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4109D4E4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497B95">
        <w:t>Unconfirmed</w:t>
      </w:r>
    </w:p>
    <w:p w14:paraId="28A3F06E" w14:textId="0EB0EAEA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612157">
        <w:t>Tuesday 6 December 2022</w:t>
      </w:r>
    </w:p>
    <w:p w14:paraId="344B8760" w14:textId="001761D2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6A6B988" w14:textId="0EF8F0D5" w:rsidR="005113A9" w:rsidRDefault="005113A9" w:rsidP="005113A9">
      <w:pPr>
        <w:pStyle w:val="Paragraph"/>
      </w:pPr>
      <w:bookmarkStart w:id="0" w:name="_Hlk119514877"/>
      <w:r w:rsidRPr="00F53A0E">
        <w:t>Professor Stephen O’Brien (Chair)</w:t>
      </w:r>
      <w:r w:rsidRPr="00F53A0E">
        <w:tab/>
      </w:r>
      <w:r w:rsidRPr="00F53A0E">
        <w:tab/>
      </w:r>
      <w:r>
        <w:tab/>
      </w:r>
      <w:r w:rsidRPr="00F53A0E">
        <w:t>Present for all items</w:t>
      </w:r>
    </w:p>
    <w:p w14:paraId="7F3BE362" w14:textId="3430D263" w:rsidR="005113A9" w:rsidRDefault="005113A9" w:rsidP="005113A9">
      <w:pPr>
        <w:pStyle w:val="Paragraph"/>
      </w:pPr>
      <w:r w:rsidRPr="005113A9">
        <w:t>Dr Richard Nicholas</w:t>
      </w:r>
      <w:r>
        <w:t xml:space="preserve"> (Vice Chair)</w:t>
      </w:r>
      <w:r w:rsidRPr="005113A9">
        <w:tab/>
      </w:r>
      <w:r w:rsidRPr="005113A9">
        <w:tab/>
      </w:r>
      <w:r w:rsidRPr="005113A9">
        <w:tab/>
      </w:r>
      <w:r w:rsidRPr="005113A9">
        <w:tab/>
        <w:t>Present for all items</w:t>
      </w:r>
    </w:p>
    <w:p w14:paraId="5003E712" w14:textId="3F9027EE" w:rsidR="00497B95" w:rsidRPr="00F53A0E" w:rsidRDefault="00497B95" w:rsidP="005113A9">
      <w:pPr>
        <w:pStyle w:val="Paragraph"/>
      </w:pPr>
      <w:r>
        <w:t>Iftab Akram</w:t>
      </w:r>
      <w:r>
        <w:tab/>
      </w:r>
      <w:r>
        <w:tab/>
      </w:r>
      <w:r>
        <w:tab/>
      </w:r>
      <w:r>
        <w:tab/>
        <w:t>Present for all items</w:t>
      </w:r>
    </w:p>
    <w:p w14:paraId="4528556C" w14:textId="77777777" w:rsidR="005113A9" w:rsidRPr="00F53A0E" w:rsidRDefault="005113A9" w:rsidP="005113A9">
      <w:pPr>
        <w:pStyle w:val="Paragraph"/>
      </w:pPr>
      <w:r w:rsidRPr="00F53A0E">
        <w:t>Dr Alex Cale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3761E0DC" w14:textId="77777777" w:rsidR="005113A9" w:rsidRPr="00F53A0E" w:rsidRDefault="005113A9" w:rsidP="005113A9">
      <w:pPr>
        <w:pStyle w:val="Paragraph"/>
      </w:pPr>
      <w:r w:rsidRPr="00F53A0E">
        <w:t>Michael Chambers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40FC1C7B" w14:textId="1858BAB1" w:rsidR="005113A9" w:rsidRDefault="005113A9" w:rsidP="005113A9">
      <w:pPr>
        <w:pStyle w:val="Paragraph"/>
      </w:pPr>
      <w:r w:rsidRPr="00F53A0E">
        <w:t>Dr Prithwiraj Das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1EFEDAFD" w14:textId="6E6E5F46" w:rsidR="00497B95" w:rsidRPr="00F53A0E" w:rsidRDefault="00497B95" w:rsidP="005113A9">
      <w:pPr>
        <w:pStyle w:val="Paragraph"/>
      </w:pPr>
      <w:r>
        <w:t>Chamkhor Dhillon</w:t>
      </w:r>
      <w:r>
        <w:tab/>
      </w:r>
      <w:r>
        <w:tab/>
      </w:r>
      <w:r>
        <w:tab/>
      </w:r>
      <w:r>
        <w:tab/>
        <w:t>Present for all items</w:t>
      </w:r>
    </w:p>
    <w:p w14:paraId="25F41D08" w14:textId="1B49E3DD" w:rsidR="005113A9" w:rsidRDefault="005113A9" w:rsidP="005113A9">
      <w:pPr>
        <w:pStyle w:val="Paragraph"/>
      </w:pPr>
      <w:r w:rsidRPr="00F53A0E">
        <w:t>Dr Rob Forsyth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7CB74A42" w14:textId="1A8F9616" w:rsidR="00497B95" w:rsidRPr="00F53A0E" w:rsidRDefault="00497B95" w:rsidP="005113A9">
      <w:pPr>
        <w:pStyle w:val="Paragraph"/>
      </w:pPr>
      <w:r>
        <w:t xml:space="preserve">Dr Pedro </w:t>
      </w:r>
      <w:r w:rsidRPr="00497B95">
        <w:t>Saramago Goncalves</w:t>
      </w:r>
      <w:r>
        <w:tab/>
      </w:r>
      <w:r>
        <w:tab/>
      </w:r>
      <w:r>
        <w:tab/>
      </w:r>
      <w:r>
        <w:tab/>
        <w:t>Present for all items</w:t>
      </w:r>
    </w:p>
    <w:p w14:paraId="210A92D3" w14:textId="77777777" w:rsidR="005113A9" w:rsidRPr="00F53A0E" w:rsidRDefault="005113A9" w:rsidP="005113A9">
      <w:pPr>
        <w:pStyle w:val="Paragraph"/>
      </w:pPr>
      <w:r w:rsidRPr="00F53A0E">
        <w:t>Dr Natalie Hallas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2DAF771B" w14:textId="77777777" w:rsidR="005113A9" w:rsidRPr="00F53A0E" w:rsidRDefault="005113A9" w:rsidP="005113A9">
      <w:pPr>
        <w:pStyle w:val="Paragraph"/>
      </w:pPr>
      <w:r w:rsidRPr="00F53A0E">
        <w:t>John Hampson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3F79011A" w14:textId="77777777" w:rsidR="005113A9" w:rsidRPr="00F53A0E" w:rsidRDefault="005113A9" w:rsidP="005113A9">
      <w:pPr>
        <w:pStyle w:val="Paragraph"/>
      </w:pPr>
      <w:r w:rsidRPr="00F53A0E">
        <w:t>Dr Nigel Langford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202C286D" w14:textId="77777777" w:rsidR="005113A9" w:rsidRPr="00F53A0E" w:rsidRDefault="005113A9" w:rsidP="005113A9">
      <w:pPr>
        <w:pStyle w:val="Paragraph"/>
      </w:pPr>
      <w:r w:rsidRPr="00F53A0E">
        <w:t>Dr Andrea Manca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5917993D" w14:textId="77777777" w:rsidR="005113A9" w:rsidRPr="00F53A0E" w:rsidRDefault="005113A9" w:rsidP="005113A9">
      <w:pPr>
        <w:pStyle w:val="Paragraph"/>
      </w:pPr>
      <w:r w:rsidRPr="00F53A0E">
        <w:t>Iain McGowan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44B8882E" w14:textId="77777777" w:rsidR="005113A9" w:rsidRPr="00F53A0E" w:rsidRDefault="005113A9" w:rsidP="005113A9">
      <w:pPr>
        <w:pStyle w:val="Paragraph"/>
      </w:pPr>
      <w:r w:rsidRPr="00F53A0E">
        <w:t>Stella O’Brien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764D1457" w14:textId="77777777" w:rsidR="005113A9" w:rsidRPr="00A87D93" w:rsidRDefault="005113A9" w:rsidP="005113A9">
      <w:pPr>
        <w:pStyle w:val="Paragraph"/>
      </w:pPr>
      <w:r w:rsidRPr="00A87D93">
        <w:t>Professor Subhash Pokhrel</w:t>
      </w:r>
      <w:r w:rsidRPr="00A87D93">
        <w:tab/>
      </w:r>
      <w:r w:rsidRPr="00A87D93">
        <w:tab/>
      </w:r>
      <w:r w:rsidRPr="00A87D93">
        <w:tab/>
      </w:r>
      <w:r w:rsidRPr="00A87D93">
        <w:tab/>
        <w:t>Present for all items</w:t>
      </w:r>
    </w:p>
    <w:p w14:paraId="06124053" w14:textId="6DB76C87" w:rsidR="005113A9" w:rsidRPr="00A87D93" w:rsidRDefault="005113A9" w:rsidP="005113A9">
      <w:pPr>
        <w:pStyle w:val="Paragraph"/>
      </w:pPr>
      <w:r w:rsidRPr="00A87D93">
        <w:t>Professor Andrew Renehan</w:t>
      </w:r>
      <w:r w:rsidRPr="00A87D93">
        <w:tab/>
      </w:r>
      <w:r w:rsidRPr="00A87D93">
        <w:tab/>
      </w:r>
      <w:r w:rsidRPr="00A87D93">
        <w:tab/>
      </w:r>
      <w:r w:rsidRPr="00A87D93">
        <w:tab/>
        <w:t>Present for all items</w:t>
      </w:r>
    </w:p>
    <w:p w14:paraId="30CB6184" w14:textId="71996C72" w:rsidR="00A87D93" w:rsidRPr="00A87D93" w:rsidRDefault="00A87D93" w:rsidP="005113A9">
      <w:pPr>
        <w:pStyle w:val="Paragraph"/>
      </w:pPr>
      <w:r w:rsidRPr="00A87D93">
        <w:t>Dr Arpit Srivastava</w:t>
      </w:r>
      <w:r w:rsidRPr="00A87D93">
        <w:tab/>
      </w:r>
      <w:r w:rsidRPr="00A87D93">
        <w:tab/>
      </w:r>
      <w:r w:rsidRPr="00A87D93">
        <w:tab/>
      </w:r>
      <w:r w:rsidRPr="00A87D93">
        <w:tab/>
        <w:t>Present for all items</w:t>
      </w:r>
    </w:p>
    <w:p w14:paraId="053A673B" w14:textId="77777777" w:rsidR="005113A9" w:rsidRPr="00F53A0E" w:rsidRDefault="005113A9" w:rsidP="005113A9">
      <w:pPr>
        <w:pStyle w:val="Paragraph"/>
      </w:pPr>
      <w:r w:rsidRPr="00F53A0E">
        <w:t>Professor Matthew Stevenson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2C96E2F4" w14:textId="77777777" w:rsidR="005113A9" w:rsidRPr="00F53A0E" w:rsidRDefault="005113A9" w:rsidP="005113A9">
      <w:pPr>
        <w:pStyle w:val="Paragraph"/>
      </w:pPr>
      <w:r w:rsidRPr="00F53A0E">
        <w:t>Professor Paul Tappenden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338D7E09" w14:textId="77777777" w:rsidR="005113A9" w:rsidRPr="00F53A0E" w:rsidRDefault="005113A9" w:rsidP="005113A9">
      <w:pPr>
        <w:pStyle w:val="Paragraph"/>
      </w:pPr>
      <w:r w:rsidRPr="00F53A0E">
        <w:t>Dr Derek Ward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bookmarkStart w:id="1" w:name="_Hlk121305321"/>
      <w:r w:rsidRPr="00F53A0E">
        <w:t>Present for all items</w:t>
      </w:r>
      <w:bookmarkEnd w:id="1"/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lastRenderedPageBreak/>
        <w:t>NICE staff (key players) present</w:t>
      </w:r>
    </w:p>
    <w:p w14:paraId="6C25627F" w14:textId="03EABC97" w:rsidR="00BA4EAD" w:rsidRDefault="00B40030" w:rsidP="00C7373D">
      <w:pPr>
        <w:pStyle w:val="Paragraphnonumbers"/>
      </w:pPr>
      <w:r w:rsidRPr="00B40030">
        <w:t>Ross Dent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675E53" w:rsidRPr="00675E53">
        <w:t>Present for all items</w:t>
      </w:r>
    </w:p>
    <w:p w14:paraId="71408DE2" w14:textId="1C4C6F8C" w:rsidR="002B5720" w:rsidRDefault="00B40030" w:rsidP="00C7373D">
      <w:pPr>
        <w:pStyle w:val="Paragraphnonumbers"/>
      </w:pPr>
      <w:r w:rsidRPr="00B40030">
        <w:t>Louise Jafferally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675E53" w:rsidRPr="00675E53">
        <w:t>Present for all items</w:t>
      </w:r>
    </w:p>
    <w:p w14:paraId="548FF8BB" w14:textId="332C0420" w:rsidR="002B5720" w:rsidRDefault="00B40030" w:rsidP="00C7373D">
      <w:pPr>
        <w:pStyle w:val="Paragraphnonumbers"/>
      </w:pPr>
      <w:r w:rsidRPr="00B40030">
        <w:t>Louise Crathorne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675E53" w:rsidRPr="00675E53">
        <w:t>Present for all items</w:t>
      </w:r>
    </w:p>
    <w:p w14:paraId="3CFCACD6" w14:textId="77777777" w:rsidR="00675E53" w:rsidRDefault="00B40030" w:rsidP="00C7373D">
      <w:pPr>
        <w:pStyle w:val="Paragraphnonumbers"/>
      </w:pPr>
      <w:r w:rsidRPr="00B40030">
        <w:t>Catherine Spanswick</w:t>
      </w:r>
      <w:r w:rsidR="002B5720" w:rsidRPr="002B5720">
        <w:t xml:space="preserve">, </w:t>
      </w:r>
      <w:r w:rsidR="001501C0" w:rsidRPr="001501C0">
        <w:t>Heath Technology Assessment Analyst</w:t>
      </w:r>
      <w:r>
        <w:tab/>
      </w:r>
      <w:r w:rsidR="00675E53" w:rsidRPr="00675E53">
        <w:t xml:space="preserve">Present for all items </w:t>
      </w:r>
    </w:p>
    <w:p w14:paraId="2DE0F168" w14:textId="60B5E41A" w:rsidR="00751143" w:rsidRDefault="005065A3" w:rsidP="00C7373D">
      <w:pPr>
        <w:pStyle w:val="Paragraphnonumbers"/>
      </w:pPr>
      <w:r w:rsidRPr="005065A3">
        <w:t>Benjamin Gregory</w:t>
      </w:r>
      <w:r w:rsidR="001501C0" w:rsidRPr="001501C0">
        <w:t>, Business Analyst, RIA</w:t>
      </w:r>
      <w:r w:rsidR="001501C0" w:rsidRPr="001501C0">
        <w:tab/>
      </w:r>
      <w:r w:rsidR="001501C0" w:rsidRPr="001501C0">
        <w:tab/>
      </w:r>
      <w:r w:rsidR="002B5720" w:rsidRPr="002B5720">
        <w:tab/>
      </w:r>
      <w:r w:rsidR="00675E53" w:rsidRPr="00675E53">
        <w:t>Present for all items</w:t>
      </w:r>
    </w:p>
    <w:p w14:paraId="770CC907" w14:textId="71D4039B" w:rsidR="002B5720" w:rsidRDefault="00B40030" w:rsidP="00C7373D">
      <w:pPr>
        <w:pStyle w:val="Paragraphnonumbers"/>
      </w:pPr>
      <w:r>
        <w:t>Sarah Bromley</w:t>
      </w:r>
      <w:r w:rsidR="002B5720" w:rsidRPr="002B5720">
        <w:t xml:space="preserve">, </w:t>
      </w:r>
      <w:r w:rsidR="001501C0" w:rsidRPr="001501C0">
        <w:t>Senior Medical Editor</w:t>
      </w:r>
      <w:r w:rsidR="001501C0" w:rsidRPr="001501C0">
        <w:tab/>
      </w:r>
      <w:r w:rsidR="001501C0" w:rsidRPr="001501C0">
        <w:tab/>
      </w:r>
      <w:r w:rsidR="002B5720" w:rsidRPr="002B5720">
        <w:tab/>
      </w:r>
      <w:r w:rsidR="00682F9B">
        <w:tab/>
      </w:r>
      <w:r w:rsidR="00682F9B">
        <w:tab/>
      </w:r>
      <w:r w:rsidRPr="00B40030">
        <w:t>Present for all items</w:t>
      </w:r>
    </w:p>
    <w:p w14:paraId="408905C2" w14:textId="095C4A35" w:rsidR="002B5720" w:rsidRDefault="00B40030" w:rsidP="00C7373D">
      <w:pPr>
        <w:pStyle w:val="Paragraphnonumbers"/>
      </w:pPr>
      <w:r>
        <w:t>Ella Fitzpatrick</w:t>
      </w:r>
      <w:r w:rsidR="001501C0">
        <w:t xml:space="preserve">, </w:t>
      </w:r>
      <w:r w:rsidR="001501C0" w:rsidRPr="001501C0">
        <w:t>Public Involvement Adviser, PIP</w:t>
      </w:r>
      <w:r w:rsidR="001501C0" w:rsidRPr="001501C0">
        <w:tab/>
      </w:r>
      <w:r w:rsidR="00682F9B">
        <w:tab/>
      </w:r>
      <w:r w:rsidR="00751143" w:rsidRPr="00751143">
        <w:t xml:space="preserve">Items </w:t>
      </w:r>
      <w:r w:rsidR="005E0CC6" w:rsidRPr="005E0CC6">
        <w:t>1 to 4.1.3</w:t>
      </w:r>
    </w:p>
    <w:p w14:paraId="68447283" w14:textId="20F16FD3" w:rsidR="00751143" w:rsidRDefault="00B40030" w:rsidP="00C7373D">
      <w:pPr>
        <w:pStyle w:val="Paragraphnonumbers"/>
      </w:pPr>
      <w:r>
        <w:t>Emma Gordon</w:t>
      </w:r>
      <w:r w:rsidR="002B5720" w:rsidRPr="002B5720">
        <w:t xml:space="preserve">, </w:t>
      </w:r>
      <w:r w:rsidR="001501C0" w:rsidRPr="001501C0">
        <w:t>Coordinator, MIP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5E0CC6" w:rsidRPr="005E0CC6">
        <w:t>1 to 4.1.3</w:t>
      </w:r>
      <w:r w:rsidR="005E0CC6">
        <w:t xml:space="preserve"> </w:t>
      </w:r>
    </w:p>
    <w:p w14:paraId="1E68C583" w14:textId="05D7366F" w:rsidR="00751143" w:rsidRDefault="00B40030" w:rsidP="00C7373D">
      <w:pPr>
        <w:pStyle w:val="Paragraphnonumbers"/>
      </w:pPr>
      <w:r w:rsidRPr="00B40030">
        <w:t>Gemma Smith</w:t>
      </w:r>
      <w:r w:rsidR="002B5720" w:rsidRPr="002B5720">
        <w:t xml:space="preserve">, </w:t>
      </w:r>
      <w:r w:rsidR="001501C0" w:rsidRPr="001501C0">
        <w:t>Coordinator, COT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Pr="00B40030">
        <w:t>Present for all items</w:t>
      </w:r>
    </w:p>
    <w:p w14:paraId="21B915C8" w14:textId="43E167CB" w:rsidR="002B5720" w:rsidRDefault="00B40030" w:rsidP="00C7373D">
      <w:pPr>
        <w:pStyle w:val="Paragraphnonumbers"/>
      </w:pPr>
      <w:r w:rsidRPr="00B40030">
        <w:t>Iain Cannell</w:t>
      </w:r>
      <w:r w:rsidR="002B5720" w:rsidRPr="002B5720">
        <w:t xml:space="preserve">, </w:t>
      </w:r>
      <w:r w:rsidR="001501C0" w:rsidRPr="001501C0">
        <w:t>Administrator, TA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Pr="00B40030">
        <w:t>Present for all items</w:t>
      </w:r>
    </w:p>
    <w:p w14:paraId="511D9051" w14:textId="77777777" w:rsidR="00A87D93" w:rsidRPr="00A86878" w:rsidRDefault="00A87D93" w:rsidP="00A87D93">
      <w:pPr>
        <w:pStyle w:val="Heading3unnumbered"/>
      </w:pPr>
      <w:bookmarkStart w:id="2" w:name="_Hlk119402657"/>
      <w:bookmarkStart w:id="3" w:name="_Hlk119510359"/>
      <w:r w:rsidRPr="00480DD6">
        <w:t>NICE staff (observers) present</w:t>
      </w:r>
    </w:p>
    <w:p w14:paraId="7636629E" w14:textId="1ADA1ED9" w:rsidR="00A87D93" w:rsidRPr="00480DD6" w:rsidRDefault="00B40030" w:rsidP="00A87D93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B40030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Carl Prescott</w:t>
      </w:r>
      <w:r w:rsidR="00A87D93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Pr="00B40030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Health Technology Assessment Adviser, TA</w:t>
      </w:r>
      <w:r w:rsidR="00A87D93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Pr="00B40030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Present for all items</w:t>
      </w:r>
    </w:p>
    <w:bookmarkEnd w:id="2"/>
    <w:p w14:paraId="1F723685" w14:textId="6ACDF426" w:rsidR="00A87D93" w:rsidRDefault="00B40030" w:rsidP="00A87D93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B40030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Sarah Wilkes</w:t>
      </w:r>
      <w:r w:rsidR="00A87D93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Pr="00B40030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Technical Analyst, Commercial Liaison team</w:t>
      </w:r>
      <w:r w:rsidR="00A87D93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Pr="00B40030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Present for all items</w:t>
      </w:r>
    </w:p>
    <w:p w14:paraId="7BA24E2D" w14:textId="1CB4B317" w:rsidR="00A87D93" w:rsidRPr="00161D82" w:rsidRDefault="00B40030" w:rsidP="00A87D93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B40030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Catrin Austin</w:t>
      </w:r>
      <w:r w:rsidR="00A87D93" w:rsidRPr="00161D82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="0003773D" w:rsidRPr="0003773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Technical Analyst, Evidence Generation</w:t>
      </w:r>
      <w:r w:rsidR="00A87D93" w:rsidRPr="00161D82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="0003773D" w:rsidRPr="0003773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Present for all items</w:t>
      </w:r>
    </w:p>
    <w:p w14:paraId="66C1B4DA" w14:textId="7C25714B" w:rsidR="00A87D93" w:rsidRDefault="0003773D" w:rsidP="00C7373D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03773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Ian Watson</w:t>
      </w:r>
      <w:r w:rsidR="00A87D93" w:rsidRPr="00161D82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="00E22646" w:rsidRPr="00E2264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Heath Technology Assessment Adviser</w:t>
      </w:r>
      <w:r w:rsidR="005E0CC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 </w:t>
      </w:r>
      <w:r w:rsidRPr="00E2264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– Methods</w:t>
      </w:r>
      <w:r w:rsidR="00A87D93" w:rsidRPr="00161D82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bookmarkEnd w:id="3"/>
      <w:r w:rsidRPr="0003773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Present for all items</w:t>
      </w:r>
    </w:p>
    <w:p w14:paraId="1C07872E" w14:textId="6DC0E2B9" w:rsidR="0003773D" w:rsidRDefault="0003773D" w:rsidP="00C7373D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03773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Carl Jackson, Assistant Project Manager, COT</w:t>
      </w:r>
      <w:r w:rsidRPr="0003773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Pr="0003773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Pr="0003773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  <w:t>Present for all items</w:t>
      </w:r>
    </w:p>
    <w:p w14:paraId="1F811E7E" w14:textId="6D41D673" w:rsidR="0003773D" w:rsidRPr="00A87D93" w:rsidRDefault="0003773D" w:rsidP="00C7373D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03773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Denise Moyo</w:t>
      </w: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Pr="0003773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Coordinator, COT</w:t>
      </w:r>
      <w:r w:rsidRPr="0003773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Pr="0003773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Pr="0003773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Pr="0003773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Pr="0003773D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  <w:t>Present for all items</w:t>
      </w:r>
    </w:p>
    <w:p w14:paraId="1AD2AD2C" w14:textId="7E9FDCE8" w:rsidR="00BA4EAD" w:rsidRPr="006231D3" w:rsidRDefault="00B07D36" w:rsidP="003E65BA">
      <w:pPr>
        <w:pStyle w:val="Heading3unnumbered"/>
      </w:pPr>
      <w:bookmarkStart w:id="4" w:name="_Hlk1984286"/>
      <w:r>
        <w:t>External assessment group</w:t>
      </w:r>
      <w:r w:rsidR="00BA4EAD" w:rsidRPr="006231D3">
        <w:t xml:space="preserve"> representatives present</w:t>
      </w:r>
    </w:p>
    <w:bookmarkEnd w:id="4"/>
    <w:p w14:paraId="1F4A1E18" w14:textId="0628EFF9" w:rsidR="00BA4EAD" w:rsidRPr="00085585" w:rsidRDefault="0003773D" w:rsidP="00085585">
      <w:pPr>
        <w:pStyle w:val="Paragraphnonumbers"/>
      </w:pPr>
      <w:r w:rsidRPr="0003773D">
        <w:t>Daniel Gallacher</w:t>
      </w:r>
      <w:r w:rsidR="00BA4EAD" w:rsidRPr="00085585">
        <w:t xml:space="preserve">, </w:t>
      </w:r>
      <w:r w:rsidRPr="0003773D">
        <w:t>Warwick Evidence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675E53">
        <w:t>1</w:t>
      </w:r>
      <w:r w:rsidR="00751143" w:rsidRPr="00751143">
        <w:t xml:space="preserve"> to </w:t>
      </w:r>
      <w:r w:rsidR="00675E53">
        <w:t>4.2.1</w:t>
      </w:r>
    </w:p>
    <w:p w14:paraId="152ADFF4" w14:textId="2E5AC476" w:rsidR="00751143" w:rsidRDefault="0003773D" w:rsidP="00751143">
      <w:pPr>
        <w:pStyle w:val="Paragraphnonumbers"/>
      </w:pPr>
      <w:r w:rsidRPr="0003773D">
        <w:t>Mandy Maredza</w:t>
      </w:r>
      <w:r w:rsidR="00085585" w:rsidRPr="00085585">
        <w:t xml:space="preserve">, </w:t>
      </w:r>
      <w:r w:rsidRPr="0003773D">
        <w:t>Warwick Evidence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675E53">
        <w:t>1</w:t>
      </w:r>
      <w:r w:rsidR="00751143" w:rsidRPr="00751143">
        <w:t xml:space="preserve"> to </w:t>
      </w:r>
      <w:r w:rsidR="00675E53">
        <w:t>4.2.1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C062732" w14:textId="29EE7910" w:rsidR="00085585" w:rsidRPr="00085585" w:rsidRDefault="0003773D" w:rsidP="00085585">
      <w:pPr>
        <w:pStyle w:val="Paragraphnonumbers"/>
      </w:pPr>
      <w:r w:rsidRPr="00675E53">
        <w:t>Dr Mark Bishton</w:t>
      </w:r>
      <w:r w:rsidR="00BA4EAD" w:rsidRPr="00675E53">
        <w:t xml:space="preserve">, </w:t>
      </w:r>
      <w:r w:rsidR="00675E53" w:rsidRPr="00675E53">
        <w:t>Associate Professor and Honorary Consultant in Haematology</w:t>
      </w:r>
      <w:r w:rsidR="00E22646" w:rsidRPr="00675E53">
        <w:t xml:space="preserve">, </w:t>
      </w:r>
      <w:r w:rsidRPr="00675E53">
        <w:t>clinical expert, nominated by NCRI-ACP-RCP-RCR</w:t>
      </w:r>
      <w:r w:rsidR="00E22646" w:rsidRPr="00675E53">
        <w:t xml:space="preserve">, </w:t>
      </w:r>
      <w:r w:rsidR="00751143" w:rsidRPr="00675E53">
        <w:t xml:space="preserve">Items </w:t>
      </w:r>
      <w:r w:rsidR="00675E53">
        <w:t>1</w:t>
      </w:r>
      <w:r w:rsidR="00751143" w:rsidRPr="00675E53">
        <w:t xml:space="preserve"> to </w:t>
      </w:r>
      <w:r w:rsidR="00675E53">
        <w:t>4.1.3</w:t>
      </w:r>
    </w:p>
    <w:p w14:paraId="131AAAA5" w14:textId="7326266E" w:rsidR="00BA4EAD" w:rsidRPr="00085585" w:rsidRDefault="00E22646" w:rsidP="00085585">
      <w:pPr>
        <w:pStyle w:val="Paragraphnonumbers"/>
      </w:pPr>
      <w:r w:rsidRPr="00E22646">
        <w:t>Professor Peter Clark, Cancer Drug Fund Clinical Lead, NHS England,</w:t>
      </w:r>
      <w:r>
        <w:t xml:space="preserve"> </w:t>
      </w:r>
      <w:r w:rsidR="00751143" w:rsidRPr="00751143">
        <w:t xml:space="preserve">Items </w:t>
      </w:r>
      <w:r w:rsidR="00675E53" w:rsidRPr="00675E53">
        <w:t>1 to 4.1.3</w:t>
      </w:r>
    </w:p>
    <w:p w14:paraId="01112AA0" w14:textId="7FE2105B" w:rsidR="00085585" w:rsidRPr="00085585" w:rsidRDefault="00E22646" w:rsidP="00085585">
      <w:pPr>
        <w:pStyle w:val="Paragraphnonumbers"/>
      </w:pPr>
      <w:r w:rsidRPr="00E22646">
        <w:t>Zoe Drymoussi</w:t>
      </w:r>
      <w:r w:rsidR="00085585" w:rsidRPr="00085585">
        <w:t xml:space="preserve">, </w:t>
      </w:r>
      <w:r w:rsidRPr="00E22646">
        <w:t>Patient expert nominated by the Follicular Lymphoma Foundation</w:t>
      </w:r>
      <w:r>
        <w:t xml:space="preserve">, </w:t>
      </w:r>
      <w:r w:rsidR="00751143" w:rsidRPr="00751143">
        <w:t xml:space="preserve">Items </w:t>
      </w:r>
      <w:r w:rsidR="00675E53" w:rsidRPr="00675E53">
        <w:t>1 to 4.1.3</w:t>
      </w:r>
    </w:p>
    <w:p w14:paraId="0A9CF5D3" w14:textId="20F50908" w:rsidR="00085585" w:rsidRPr="00085585" w:rsidRDefault="00E22646" w:rsidP="00085585">
      <w:pPr>
        <w:pStyle w:val="Paragraphnonumbers"/>
      </w:pPr>
      <w:r w:rsidRPr="00E22646">
        <w:t>Dr Kim Linton</w:t>
      </w:r>
      <w:r w:rsidR="00085585" w:rsidRPr="00085585">
        <w:t xml:space="preserve">, </w:t>
      </w:r>
      <w:r w:rsidR="00675E53" w:rsidRPr="00675E53">
        <w:t>Clinical Senior Lecturer and Honorary Consultant in Medical Oncology</w:t>
      </w:r>
      <w:r w:rsidR="00085585" w:rsidRPr="00085585">
        <w:t xml:space="preserve">, </w:t>
      </w:r>
      <w:r>
        <w:t>c</w:t>
      </w:r>
      <w:r w:rsidRPr="00E22646">
        <w:t xml:space="preserve">linical expert, nominated by </w:t>
      </w:r>
      <w:r w:rsidR="00675E53">
        <w:t xml:space="preserve">Roche </w:t>
      </w:r>
      <w:r w:rsidR="00675E53" w:rsidRPr="00675E53">
        <w:t>Products Ltd</w:t>
      </w:r>
      <w:r>
        <w:t xml:space="preserve">, </w:t>
      </w:r>
      <w:r w:rsidR="00751143" w:rsidRPr="00751143">
        <w:t xml:space="preserve">Items </w:t>
      </w:r>
      <w:r w:rsidR="00675E53">
        <w:t xml:space="preserve">1 </w:t>
      </w:r>
      <w:r w:rsidR="00675E53" w:rsidRPr="00675E53">
        <w:t>to 4.1.3</w:t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5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5"/>
    <w:p w14:paraId="7F60B551" w14:textId="5E441B28" w:rsidR="00C978CB" w:rsidRPr="00C978CB" w:rsidRDefault="00C978CB">
      <w:pPr>
        <w:pStyle w:val="Level2numbered"/>
      </w:pPr>
      <w:r w:rsidRPr="00A82301">
        <w:t xml:space="preserve">The </w:t>
      </w:r>
      <w:r w:rsidR="00D1416B" w:rsidRPr="00D1416B">
        <w:t>Prof</w:t>
      </w:r>
      <w:r w:rsidR="00D1416B">
        <w:t xml:space="preserve">essor </w:t>
      </w:r>
      <w:r w:rsidR="00D1416B" w:rsidRPr="00D1416B">
        <w:t>Ste</w:t>
      </w:r>
      <w:r w:rsidR="00D1416B">
        <w:t>phen</w:t>
      </w:r>
      <w:r w:rsidR="00D1416B" w:rsidRPr="00D1416B">
        <w:t xml:space="preserve"> O’Brien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798B896A" w:rsidR="00A82301" w:rsidRPr="00A82301" w:rsidRDefault="00A82301" w:rsidP="00F57A78">
      <w:pPr>
        <w:pStyle w:val="Level2numbered"/>
      </w:pPr>
      <w:r>
        <w:t xml:space="preserve">The chair noted apologies from </w:t>
      </w:r>
      <w:r w:rsidR="00D1416B" w:rsidRPr="00D1416B">
        <w:t>Dr David Foreman</w:t>
      </w:r>
      <w:r w:rsidR="00D1416B">
        <w:t xml:space="preserve"> and </w:t>
      </w:r>
      <w:r w:rsidR="00D1416B" w:rsidRPr="00D1416B">
        <w:t>Ugochi Nwulu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48A1693B" w:rsidR="00C015B8" w:rsidRPr="00205638" w:rsidRDefault="00D1416B">
      <w:pPr>
        <w:pStyle w:val="Level2numbered"/>
      </w:pPr>
      <w:r>
        <w:t xml:space="preserve">Committee said goodbye to </w:t>
      </w:r>
      <w:r w:rsidRPr="00D1416B">
        <w:t>Dr Derek Ward</w:t>
      </w:r>
      <w:r>
        <w:t xml:space="preserve"> and </w:t>
      </w:r>
      <w:r w:rsidRPr="00D1416B">
        <w:t>Prof</w:t>
      </w:r>
      <w:r>
        <w:t>essor</w:t>
      </w:r>
      <w:r w:rsidRPr="00D1416B">
        <w:t xml:space="preserve"> Subhash Pokhrel</w:t>
      </w:r>
      <w:r>
        <w:t xml:space="preserve"> who are stepping down from committee with this being there last meeting.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55C249EA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D1416B">
        <w:t>Tuesday 1 November 2022</w:t>
      </w:r>
      <w:r w:rsidR="00205638" w:rsidRPr="005E2873">
        <w:rPr>
          <w:highlight w:val="lightGray"/>
        </w:rPr>
        <w:t xml:space="preserve"> </w:t>
      </w:r>
    </w:p>
    <w:p w14:paraId="61D36CA8" w14:textId="4B0F61E0" w:rsidR="006B43E4" w:rsidRPr="00205638" w:rsidRDefault="006B43E4" w:rsidP="00D1416B">
      <w:pPr>
        <w:pStyle w:val="Heading3"/>
      </w:pPr>
      <w:bookmarkStart w:id="6" w:name="_Hlk119512620"/>
      <w:r>
        <w:t>Appraisal</w:t>
      </w:r>
      <w:r w:rsidRPr="00205638">
        <w:t xml:space="preserve"> of </w:t>
      </w:r>
      <w:r w:rsidR="00D1416B" w:rsidRPr="00D1416B">
        <w:rPr>
          <w:bCs w:val="0"/>
        </w:rPr>
        <w:t>Mosunetuzumab for treating relapsed or refractory follicular lymphoma [ID3931]</w:t>
      </w:r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4CD03A90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</w:t>
      </w:r>
      <w:r w:rsidR="00675E53">
        <w:t xml:space="preserve"> Roche </w:t>
      </w:r>
      <w:r w:rsidR="00675E53" w:rsidRPr="00675E53">
        <w:t>Products Ltd</w:t>
      </w:r>
      <w:r w:rsidR="00675E53">
        <w:t>.</w:t>
      </w:r>
    </w:p>
    <w:p w14:paraId="6411E4E3" w14:textId="7D29E40B" w:rsidR="006B43E4" w:rsidRPr="007B17C3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7" w:name="_Hlk72146417"/>
      <w:bookmarkStart w:id="8" w:name="_Hlk119511492"/>
    </w:p>
    <w:p w14:paraId="1D86B5C1" w14:textId="24995224" w:rsidR="006B43E4" w:rsidRDefault="00D1416B" w:rsidP="006B43E4">
      <w:pPr>
        <w:pStyle w:val="Bulletindent1"/>
      </w:pPr>
      <w:bookmarkStart w:id="9" w:name="_Hlk119511079"/>
      <w:r>
        <w:t>Committee member Michael Chambers</w:t>
      </w:r>
      <w:r w:rsidR="006B43E4">
        <w:t xml:space="preserve"> </w:t>
      </w:r>
      <w:r w:rsidR="006B43E4" w:rsidRPr="00E00AAB">
        <w:t xml:space="preserve">declared </w:t>
      </w:r>
      <w:r>
        <w:t xml:space="preserve"> a </w:t>
      </w:r>
      <w:r w:rsidRPr="00D1416B">
        <w:t xml:space="preserve">financial interest </w:t>
      </w:r>
      <w:r w:rsidR="006B43E4" w:rsidRPr="00E00AAB">
        <w:t xml:space="preserve">as he </w:t>
      </w:r>
      <w:r w:rsidRPr="00D1416B">
        <w:t>has coordinated a training programme (University of Utrecht) on Real World Evidence for Roche. This did not include any consideration of Roche products</w:t>
      </w:r>
      <w:r>
        <w:t xml:space="preserve">. </w:t>
      </w:r>
      <w:r w:rsidR="006B43E4" w:rsidRPr="00FC3EB7">
        <w:t xml:space="preserve">It was agreed that </w:t>
      </w:r>
      <w:r w:rsidR="006B43E4" w:rsidRPr="00304792">
        <w:t xml:space="preserve">his declaration would not prevent </w:t>
      </w:r>
      <w:r>
        <w:t>Michael</w:t>
      </w:r>
      <w:r w:rsidR="006B43E4" w:rsidRPr="00304792">
        <w:t xml:space="preserve"> from participating in discussions on this appraisal.</w:t>
      </w:r>
      <w:bookmarkEnd w:id="9"/>
    </w:p>
    <w:p w14:paraId="53F7660F" w14:textId="694F46CC" w:rsidR="006B43E4" w:rsidRPr="007B17C3" w:rsidRDefault="00D1416B" w:rsidP="006B43E4">
      <w:pPr>
        <w:pStyle w:val="Bulletindent1"/>
      </w:pPr>
      <w:r w:rsidRPr="00D1416B">
        <w:t>Committee member Dr Richard Nicholas declared  a financial interest as</w:t>
      </w:r>
      <w:r w:rsidR="007B17C3" w:rsidRPr="007B17C3">
        <w:t xml:space="preserve"> he has carried out advisory board with Roche in an unrelated disease area - multiple sclerosis</w:t>
      </w:r>
      <w:r w:rsidRPr="00D1416B">
        <w:t xml:space="preserve">. It was agreed that his declaration would not prevent </w:t>
      </w:r>
      <w:r w:rsidR="007B17C3" w:rsidRPr="007B17C3">
        <w:t xml:space="preserve">Dr Richard Nicholas </w:t>
      </w:r>
      <w:r w:rsidRPr="00D1416B">
        <w:t>from participating in discussions on this appraisal</w:t>
      </w:r>
    </w:p>
    <w:p w14:paraId="6982981A" w14:textId="215BE185" w:rsidR="007B17C3" w:rsidRDefault="007B17C3" w:rsidP="007B17C3">
      <w:pPr>
        <w:pStyle w:val="Bulletindent1"/>
      </w:pPr>
      <w:r>
        <w:rPr>
          <w:noProof/>
        </w:rPr>
        <w:t xml:space="preserve">Nominated clinical expert </w:t>
      </w:r>
      <w:r w:rsidRPr="007B17C3">
        <w:rPr>
          <w:noProof/>
        </w:rPr>
        <w:t>Dr Kim Linton</w:t>
      </w:r>
      <w:r>
        <w:rPr>
          <w:noProof/>
        </w:rPr>
        <w:t xml:space="preserve"> </w:t>
      </w:r>
      <w:r w:rsidR="006B43E4" w:rsidRPr="00304792">
        <w:t>declared a</w:t>
      </w:r>
      <w:r>
        <w:t xml:space="preserve"> financial</w:t>
      </w:r>
      <w:r w:rsidR="006B43E4" w:rsidRPr="00304792">
        <w:t xml:space="preserve"> interest as</w:t>
      </w:r>
      <w:r>
        <w:t xml:space="preserve"> </w:t>
      </w:r>
      <w:r w:rsidR="006B43E4" w:rsidRPr="00304792">
        <w:t>she</w:t>
      </w:r>
      <w:r>
        <w:t xml:space="preserve"> has</w:t>
      </w:r>
      <w:r w:rsidR="006B43E4" w:rsidRPr="00304792">
        <w:t xml:space="preserve"> </w:t>
      </w:r>
      <w:r w:rsidRPr="007B17C3">
        <w:t xml:space="preserve">received financial remuneration from Celgene, Beigene, </w:t>
      </w:r>
      <w:r w:rsidRPr="007B17C3">
        <w:lastRenderedPageBreak/>
        <w:t xml:space="preserve">Roche, Kite/Gilead, and Genmab for advisory board work. It was agreed that </w:t>
      </w:r>
      <w:r>
        <w:t>her</w:t>
      </w:r>
      <w:r w:rsidRPr="007B17C3">
        <w:t xml:space="preserve"> declaration would not prevent </w:t>
      </w:r>
      <w:r>
        <w:t>Dr Linton</w:t>
      </w:r>
      <w:r w:rsidRPr="007B17C3">
        <w:t xml:space="preserve"> from providing expert advice to the committee.</w:t>
      </w:r>
    </w:p>
    <w:p w14:paraId="5CE763E3" w14:textId="5FC2C581" w:rsidR="007B17C3" w:rsidRPr="007B17C3" w:rsidRDefault="007B17C3" w:rsidP="007B17C3">
      <w:pPr>
        <w:pStyle w:val="Bulletindent1"/>
      </w:pPr>
      <w:r w:rsidRPr="007B17C3">
        <w:t>Nominated clinical expert Dr Mark Bishton</w:t>
      </w:r>
      <w:r>
        <w:t xml:space="preserve"> </w:t>
      </w:r>
      <w:r w:rsidRPr="007B17C3">
        <w:t>declared financial interest</w:t>
      </w:r>
      <w:r>
        <w:t xml:space="preserve">s </w:t>
      </w:r>
      <w:r w:rsidRPr="007B17C3">
        <w:t>as he has received financial remuneration from Celgene, Beigene, Roche, Kite/Gilead, and Genmab for advisory board work. It was agreed that h</w:t>
      </w:r>
      <w:r>
        <w:t>is</w:t>
      </w:r>
      <w:r w:rsidRPr="007B17C3">
        <w:t xml:space="preserve"> declaration would not prevent Dr Bishton from providing expert advice to the committee.</w:t>
      </w:r>
    </w:p>
    <w:p w14:paraId="5B1C1073" w14:textId="77777777" w:rsidR="006B43E4" w:rsidRPr="00304792" w:rsidRDefault="006B43E4" w:rsidP="006B43E4">
      <w:pPr>
        <w:pStyle w:val="Bulletindent1"/>
      </w:pPr>
      <w:r w:rsidRPr="00304792">
        <w:t>No further interests were declared for this appraisal.</w:t>
      </w:r>
    </w:p>
    <w:p w14:paraId="5EAFF55A" w14:textId="55BF8E58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bookmarkStart w:id="10" w:name="_Hlk95998136"/>
      <w:bookmarkEnd w:id="7"/>
      <w:bookmarkEnd w:id="8"/>
      <w:r w:rsidRPr="00C02D61">
        <w:t xml:space="preserve">The Chair </w:t>
      </w:r>
      <w:r>
        <w:t xml:space="preserve">led a discussion </w:t>
      </w:r>
      <w:r w:rsidR="007B17C3">
        <w:t>of the evidence presented to the committee.</w:t>
      </w:r>
      <w:r>
        <w:t xml:space="preserve"> This information was presented to the committee by</w:t>
      </w:r>
      <w:r w:rsidR="007B17C3" w:rsidRPr="007B17C3">
        <w:t xml:space="preserve"> Dr Derek Ward</w:t>
      </w:r>
      <w:r w:rsidR="007B17C3">
        <w:t xml:space="preserve"> &amp; Michael Chambers.</w:t>
      </w:r>
    </w:p>
    <w:bookmarkEnd w:id="10"/>
    <w:p w14:paraId="1F6454EA" w14:textId="2020DD29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2a – Closed session (</w:t>
      </w:r>
      <w:r w:rsidR="007B17C3" w:rsidRPr="007B17C3">
        <w:t xml:space="preserve">company representatives, </w:t>
      </w:r>
      <w:r w:rsidR="007B17C3">
        <w:t xml:space="preserve">clinical </w:t>
      </w:r>
      <w:r w:rsidR="00FB7E0F">
        <w:t>and patient</w:t>
      </w:r>
      <w:r w:rsidR="007B17C3" w:rsidRPr="007B17C3">
        <w:t xml:space="preserve"> experts,  and members of the public were asked to leave the meeting</w:t>
      </w:r>
      <w:r w:rsidRPr="001F551E">
        <w:t>)</w:t>
      </w:r>
      <w:r>
        <w:t xml:space="preserve">. </w:t>
      </w:r>
    </w:p>
    <w:p w14:paraId="671A58F7" w14:textId="77777777" w:rsidR="006B43E4" w:rsidRPr="00E00AAB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78D3F244" w14:textId="1DEAD8C7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 xml:space="preserve">Part 2b – Closed session (external </w:t>
      </w:r>
      <w:r>
        <w:t xml:space="preserve">assessment </w:t>
      </w:r>
      <w:r w:rsidRPr="001F551E">
        <w:t>group representatives were asked to leave the meeting)</w:t>
      </w:r>
    </w:p>
    <w:p w14:paraId="7602022D" w14:textId="759DE7D0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FB7E0F">
        <w:t xml:space="preserve">through a vote by </w:t>
      </w:r>
      <w:r w:rsidR="00675E53">
        <w:t>members.</w:t>
      </w:r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FAF550E" w14:textId="24143732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FB7E0F" w:rsidRPr="009F034A">
          <w:rPr>
            <w:rStyle w:val="Hyperlink"/>
          </w:rPr>
          <w:t>https://www.nice.org.uk/guidance/indevelopment/gid-ta10816</w:t>
        </w:r>
      </w:hyperlink>
      <w:r w:rsidR="00FB7E0F">
        <w:t xml:space="preserve"> </w:t>
      </w:r>
    </w:p>
    <w:bookmarkEnd w:id="6"/>
    <w:p w14:paraId="45E5EFEA" w14:textId="77777777" w:rsidR="006B43E4" w:rsidRDefault="006B43E4" w:rsidP="006B43E4">
      <w:pPr>
        <w:pStyle w:val="Level3numbered"/>
        <w:numPr>
          <w:ilvl w:val="0"/>
          <w:numId w:val="0"/>
        </w:numPr>
        <w:ind w:left="2155" w:hanging="737"/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7BCBBC1C" w:rsidR="00463336" w:rsidRDefault="007507BD" w:rsidP="00AD0E92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r w:rsidR="00FB7E0F">
        <w:t>Tuesday 17 January 2022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FB7E0F">
        <w:t>09:30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656F"/>
    <w:rsid w:val="00031524"/>
    <w:rsid w:val="0003773D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1197"/>
    <w:rsid w:val="000D5F50"/>
    <w:rsid w:val="000F04B6"/>
    <w:rsid w:val="0010461D"/>
    <w:rsid w:val="0011038B"/>
    <w:rsid w:val="00112212"/>
    <w:rsid w:val="0012100C"/>
    <w:rsid w:val="001220B1"/>
    <w:rsid w:val="00135794"/>
    <w:rsid w:val="001420B9"/>
    <w:rsid w:val="001501C0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97B95"/>
    <w:rsid w:val="004B45D0"/>
    <w:rsid w:val="004C37D7"/>
    <w:rsid w:val="004E02E2"/>
    <w:rsid w:val="005065A3"/>
    <w:rsid w:val="00507F46"/>
    <w:rsid w:val="005113A9"/>
    <w:rsid w:val="005360C8"/>
    <w:rsid w:val="00540FB2"/>
    <w:rsid w:val="00556AD2"/>
    <w:rsid w:val="00593560"/>
    <w:rsid w:val="00596F1C"/>
    <w:rsid w:val="005A21EC"/>
    <w:rsid w:val="005C0A14"/>
    <w:rsid w:val="005D2B46"/>
    <w:rsid w:val="005E0CC6"/>
    <w:rsid w:val="005E24AD"/>
    <w:rsid w:val="005E2873"/>
    <w:rsid w:val="005E2FA2"/>
    <w:rsid w:val="005E6B2F"/>
    <w:rsid w:val="00603397"/>
    <w:rsid w:val="00611CB1"/>
    <w:rsid w:val="00612157"/>
    <w:rsid w:val="00613786"/>
    <w:rsid w:val="006231D3"/>
    <w:rsid w:val="00636A52"/>
    <w:rsid w:val="0064247C"/>
    <w:rsid w:val="00643C23"/>
    <w:rsid w:val="00654704"/>
    <w:rsid w:val="0066652E"/>
    <w:rsid w:val="00670F87"/>
    <w:rsid w:val="006712CE"/>
    <w:rsid w:val="0067259D"/>
    <w:rsid w:val="00675E53"/>
    <w:rsid w:val="00682F9B"/>
    <w:rsid w:val="00683EA8"/>
    <w:rsid w:val="006B324A"/>
    <w:rsid w:val="006B43E4"/>
    <w:rsid w:val="006B4C67"/>
    <w:rsid w:val="006D3185"/>
    <w:rsid w:val="006F3468"/>
    <w:rsid w:val="007019D5"/>
    <w:rsid w:val="00733BA3"/>
    <w:rsid w:val="007507BD"/>
    <w:rsid w:val="00751143"/>
    <w:rsid w:val="00755E0E"/>
    <w:rsid w:val="007574E0"/>
    <w:rsid w:val="00761C9C"/>
    <w:rsid w:val="00774747"/>
    <w:rsid w:val="007809A9"/>
    <w:rsid w:val="00782C9C"/>
    <w:rsid w:val="0078360A"/>
    <w:rsid w:val="007851C3"/>
    <w:rsid w:val="007A0762"/>
    <w:rsid w:val="007A3DC0"/>
    <w:rsid w:val="007A468B"/>
    <w:rsid w:val="007A689D"/>
    <w:rsid w:val="007A77E4"/>
    <w:rsid w:val="007B17C3"/>
    <w:rsid w:val="007B5879"/>
    <w:rsid w:val="007C331F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70955"/>
    <w:rsid w:val="00A75520"/>
    <w:rsid w:val="00A80296"/>
    <w:rsid w:val="00A82301"/>
    <w:rsid w:val="00A82558"/>
    <w:rsid w:val="00A87D93"/>
    <w:rsid w:val="00A973EA"/>
    <w:rsid w:val="00AC7782"/>
    <w:rsid w:val="00AC7BD7"/>
    <w:rsid w:val="00AD0E92"/>
    <w:rsid w:val="00AD6F07"/>
    <w:rsid w:val="00AF3BCA"/>
    <w:rsid w:val="00B053D4"/>
    <w:rsid w:val="00B07D36"/>
    <w:rsid w:val="00B40030"/>
    <w:rsid w:val="00B429C5"/>
    <w:rsid w:val="00B45ABC"/>
    <w:rsid w:val="00B46E0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D11E93"/>
    <w:rsid w:val="00D1416B"/>
    <w:rsid w:val="00D14E64"/>
    <w:rsid w:val="00D2035E"/>
    <w:rsid w:val="00D22F90"/>
    <w:rsid w:val="00D33D2F"/>
    <w:rsid w:val="00D36E00"/>
    <w:rsid w:val="00D70F52"/>
    <w:rsid w:val="00D74026"/>
    <w:rsid w:val="00D8049C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22646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76B"/>
    <w:rsid w:val="00FB7C71"/>
    <w:rsid w:val="00FB7E0F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8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5429</Characters>
  <Application>Microsoft Office Word</Application>
  <DocSecurity>0</DocSecurity>
  <Lines>126</Lines>
  <Paragraphs>95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2023-02-16T14:01:00Z</dcterms:created>
  <dcterms:modified xsi:type="dcterms:W3CDTF">2023-02-16T14:02:00Z</dcterms:modified>
</cp:coreProperties>
</file>