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64A51A01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  <w:r w:rsidR="00C40D95">
        <w:t xml:space="preserve"> 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48A8BB61" w:rsidR="000A3C2F" w:rsidRDefault="00DC488B" w:rsidP="003E65BA">
      <w:pPr>
        <w:pStyle w:val="Heading1"/>
      </w:pPr>
      <w:r>
        <w:t>Technology Appraisal Committee B</w:t>
      </w:r>
      <w:r w:rsidR="000A3C2F">
        <w:t xml:space="preserve"> meeting minutes</w:t>
      </w:r>
    </w:p>
    <w:p w14:paraId="1ACC8956" w14:textId="77777777" w:rsidR="008044B2" w:rsidRPr="008044B2" w:rsidRDefault="008044B2" w:rsidP="008044B2"/>
    <w:p w14:paraId="1B1C52DF" w14:textId="7626F940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334F37">
        <w:t>Confirmed</w:t>
      </w:r>
    </w:p>
    <w:p w14:paraId="28A3F06E" w14:textId="6698DE8D" w:rsidR="00BA4EAD" w:rsidRPr="00205638" w:rsidRDefault="00BA4EAD" w:rsidP="00C7373D">
      <w:pPr>
        <w:pStyle w:val="Paragraphnonumbers"/>
      </w:pPr>
      <w:r w:rsidRPr="006231D3">
        <w:rPr>
          <w:b/>
        </w:rPr>
        <w:t>Dat</w:t>
      </w:r>
      <w:r w:rsidR="009F7283">
        <w:rPr>
          <w:b/>
        </w:rPr>
        <w:t>e</w:t>
      </w:r>
      <w:r w:rsidRPr="006231D3">
        <w:rPr>
          <w:b/>
        </w:rPr>
        <w:t>:</w:t>
      </w:r>
      <w:r w:rsidRPr="006231D3">
        <w:rPr>
          <w:b/>
        </w:rPr>
        <w:tab/>
      </w:r>
      <w:r w:rsidR="00682F9B">
        <w:rPr>
          <w:b/>
        </w:rPr>
        <w:tab/>
      </w:r>
      <w:r w:rsidR="00910536">
        <w:t>Thursday 6 July 2023</w:t>
      </w:r>
    </w:p>
    <w:p w14:paraId="344B8760" w14:textId="39ABD38D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910536" w:rsidRPr="00910536">
        <w:t>2 Redman Place, London, E20 1JQ and 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65A16CA9" w14:textId="3A2E1F6B" w:rsidR="000D5F50" w:rsidRPr="00847BE8" w:rsidRDefault="000D5F50" w:rsidP="000D5F50">
      <w:pPr>
        <w:pStyle w:val="Paragraph"/>
      </w:pPr>
      <w:bookmarkStart w:id="0" w:name="_Hlk119509695"/>
      <w:r w:rsidRPr="00847BE8">
        <w:t xml:space="preserve">Dr </w:t>
      </w:r>
      <w:r w:rsidR="00257398" w:rsidRPr="00847BE8">
        <w:t xml:space="preserve">Charles Crawley </w:t>
      </w:r>
      <w:r w:rsidRPr="00847BE8">
        <w:t>(Chair)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7CD28661" w14:textId="29FC2FD8" w:rsidR="000D5F50" w:rsidRPr="00847BE8" w:rsidRDefault="00257398" w:rsidP="000D5F50">
      <w:pPr>
        <w:pStyle w:val="Paragraph"/>
      </w:pPr>
      <w:r w:rsidRPr="00847BE8">
        <w:t xml:space="preserve">Baljit Singh </w:t>
      </w:r>
      <w:r w:rsidR="000D5F50" w:rsidRPr="00847BE8">
        <w:t>(Vice-chair)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>Present for all items</w:t>
      </w:r>
    </w:p>
    <w:p w14:paraId="691288BB" w14:textId="277F1EFF" w:rsidR="00196796" w:rsidRPr="00847BE8" w:rsidRDefault="00196796" w:rsidP="000D5F50">
      <w:pPr>
        <w:pStyle w:val="Paragraph"/>
      </w:pPr>
      <w:r w:rsidRPr="00847BE8">
        <w:t>Mariana Bacelar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="00D77DFA">
        <w:t>Items 5.1 to 6.3.2</w:t>
      </w:r>
    </w:p>
    <w:p w14:paraId="197DFF35" w14:textId="179F4EDE" w:rsidR="00847BE8" w:rsidRPr="00847BE8" w:rsidRDefault="00847BE8" w:rsidP="000D5F50">
      <w:pPr>
        <w:pStyle w:val="Paragraph"/>
      </w:pPr>
      <w:r w:rsidRPr="00847BE8">
        <w:t xml:space="preserve">Dr Daniel </w:t>
      </w:r>
      <w:proofErr w:type="spellStart"/>
      <w:r w:rsidRPr="00847BE8">
        <w:t>Gallacher</w:t>
      </w:r>
      <w:proofErr w:type="spellEnd"/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 xml:space="preserve">Present for all </w:t>
      </w:r>
      <w:proofErr w:type="gramStart"/>
      <w:r w:rsidRPr="00847BE8">
        <w:t>items</w:t>
      </w:r>
      <w:proofErr w:type="gramEnd"/>
    </w:p>
    <w:p w14:paraId="35A4920A" w14:textId="09E0BBCF" w:rsidR="003D6002" w:rsidRPr="00847BE8" w:rsidRDefault="003D6002" w:rsidP="000D5F50">
      <w:pPr>
        <w:pStyle w:val="Paragraph"/>
      </w:pPr>
      <w:r w:rsidRPr="00847BE8">
        <w:t>Dr Bushra Hasnie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 xml:space="preserve">Present for all </w:t>
      </w:r>
      <w:proofErr w:type="gramStart"/>
      <w:r w:rsidRPr="00847BE8">
        <w:t>items</w:t>
      </w:r>
      <w:proofErr w:type="gramEnd"/>
    </w:p>
    <w:p w14:paraId="3AED2C1A" w14:textId="4EAF07E1" w:rsidR="000D5F50" w:rsidRPr="00847BE8" w:rsidRDefault="000D5F50" w:rsidP="000D5F50">
      <w:pPr>
        <w:pStyle w:val="Paragraph"/>
      </w:pPr>
      <w:r w:rsidRPr="00847BE8">
        <w:t xml:space="preserve">Dr </w:t>
      </w:r>
      <w:proofErr w:type="spellStart"/>
      <w:r w:rsidR="00257398" w:rsidRPr="00847BE8">
        <w:t>Veline</w:t>
      </w:r>
      <w:proofErr w:type="spellEnd"/>
      <w:r w:rsidR="00257398" w:rsidRPr="00847BE8">
        <w:t xml:space="preserve"> </w:t>
      </w:r>
      <w:proofErr w:type="spellStart"/>
      <w:r w:rsidR="00257398" w:rsidRPr="00847BE8">
        <w:t>L’Esper</w:t>
      </w:r>
      <w:r w:rsidR="008A7F9E" w:rsidRPr="00847BE8">
        <w:t>a</w:t>
      </w:r>
      <w:r w:rsidR="00257398" w:rsidRPr="00847BE8">
        <w:t>nce</w:t>
      </w:r>
      <w:proofErr w:type="spellEnd"/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="000C49D0">
        <w:t>Items 1.1 to 6.1.3</w:t>
      </w:r>
    </w:p>
    <w:p w14:paraId="0D33F8BD" w14:textId="3FD8CA6C" w:rsidR="00196796" w:rsidRPr="00847BE8" w:rsidRDefault="00196796" w:rsidP="000D5F50">
      <w:pPr>
        <w:pStyle w:val="Paragraph"/>
      </w:pPr>
      <w:r w:rsidRPr="00847BE8">
        <w:t>Dr Warren Linley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="00B46BC4">
        <w:t>Items 5.1 to 6.3.2</w:t>
      </w:r>
    </w:p>
    <w:p w14:paraId="49C512EB" w14:textId="6A00DFB6" w:rsidR="00847BE8" w:rsidRPr="00847BE8" w:rsidRDefault="00847BE8" w:rsidP="000D5F50">
      <w:pPr>
        <w:pStyle w:val="Paragraph"/>
      </w:pPr>
      <w:r w:rsidRPr="00847BE8">
        <w:t>Dr Andrew Makin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="00A56245">
        <w:t>Items 1.1 to 6.1.3</w:t>
      </w:r>
    </w:p>
    <w:p w14:paraId="1EDF3074" w14:textId="4E6F68E5" w:rsidR="00196796" w:rsidRPr="00847BE8" w:rsidRDefault="00196796" w:rsidP="000D5F50">
      <w:pPr>
        <w:pStyle w:val="Paragraph"/>
      </w:pPr>
      <w:r w:rsidRPr="00847BE8">
        <w:t>Dr Alistair Patton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5E853168" w14:textId="3A802883" w:rsidR="000D5F50" w:rsidRPr="00847BE8" w:rsidRDefault="008A7F9E" w:rsidP="000D5F50">
      <w:pPr>
        <w:pStyle w:val="Paragraph"/>
      </w:pPr>
      <w:r w:rsidRPr="00847BE8">
        <w:t xml:space="preserve">Anna </w:t>
      </w:r>
      <w:proofErr w:type="spellStart"/>
      <w:r w:rsidRPr="00847BE8">
        <w:t>Pracz</w:t>
      </w:r>
      <w:proofErr w:type="spellEnd"/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 xml:space="preserve">Present for all </w:t>
      </w:r>
      <w:proofErr w:type="gramStart"/>
      <w:r w:rsidR="000D5F50" w:rsidRPr="00847BE8">
        <w:t>items</w:t>
      </w:r>
      <w:proofErr w:type="gramEnd"/>
    </w:p>
    <w:p w14:paraId="36C53EA5" w14:textId="07056259" w:rsidR="000D5F50" w:rsidRPr="00847BE8" w:rsidRDefault="008A7F9E" w:rsidP="000D5F50">
      <w:pPr>
        <w:pStyle w:val="Paragraph"/>
      </w:pPr>
      <w:r w:rsidRPr="00847BE8">
        <w:t>Gabriel Rogers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bookmarkStart w:id="1" w:name="_Hlk95997290"/>
      <w:r w:rsidRPr="00847BE8">
        <w:tab/>
      </w:r>
      <w:r w:rsidR="000D5F50" w:rsidRPr="00847BE8">
        <w:t>Present for all items</w:t>
      </w:r>
      <w:bookmarkEnd w:id="1"/>
    </w:p>
    <w:p w14:paraId="14E875A6" w14:textId="0EF2AF00" w:rsidR="00B46E0C" w:rsidRPr="00847BE8" w:rsidRDefault="00B46E0C" w:rsidP="000D5F50">
      <w:pPr>
        <w:pStyle w:val="Paragraph"/>
      </w:pPr>
      <w:r w:rsidRPr="00847BE8">
        <w:t xml:space="preserve">Dr </w:t>
      </w:r>
      <w:r w:rsidR="008A7F9E" w:rsidRPr="00847BE8">
        <w:t>Toby Smith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48010DF1" w14:textId="3CA19F37" w:rsidR="000D5F50" w:rsidRPr="00847BE8" w:rsidRDefault="008A7F9E" w:rsidP="000D5F50">
      <w:pPr>
        <w:pStyle w:val="Paragraph"/>
      </w:pPr>
      <w:r w:rsidRPr="00847BE8">
        <w:t>Mary Weatherstone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Pr="00847BE8">
        <w:tab/>
      </w:r>
      <w:r w:rsidRPr="00847BE8">
        <w:tab/>
      </w:r>
      <w:r w:rsidR="000347D9">
        <w:t>Items 1.1 to 6.1.3</w:t>
      </w:r>
    </w:p>
    <w:p w14:paraId="280412C8" w14:textId="44AFC91C" w:rsidR="00B46E0C" w:rsidRPr="00847BE8" w:rsidRDefault="008A7F9E" w:rsidP="000D5F50">
      <w:pPr>
        <w:pStyle w:val="Paragraph"/>
      </w:pPr>
      <w:r w:rsidRPr="00847BE8">
        <w:t>Nigel Westwood</w:t>
      </w:r>
      <w:r w:rsidR="00B46E0C" w:rsidRPr="00847BE8">
        <w:tab/>
      </w:r>
      <w:r w:rsidR="00B46E0C" w:rsidRPr="00847BE8">
        <w:tab/>
      </w:r>
      <w:r w:rsidR="00B46E0C" w:rsidRPr="00847BE8">
        <w:tab/>
      </w:r>
      <w:r w:rsidR="00B46E0C" w:rsidRPr="00847BE8">
        <w:tab/>
      </w:r>
      <w:r w:rsidR="00B46E0C" w:rsidRPr="00847BE8">
        <w:tab/>
        <w:t>Present for all items</w:t>
      </w:r>
    </w:p>
    <w:p w14:paraId="0B07DDFB" w14:textId="3F44AD1D" w:rsidR="000C49D0" w:rsidRDefault="00297D4B" w:rsidP="002B25D0">
      <w:pPr>
        <w:pStyle w:val="Paragraph"/>
      </w:pPr>
      <w:r w:rsidRPr="00847BE8">
        <w:t>Dr Stuart Williams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C49D0">
        <w:t>Items 1.1 to 6.1.3</w:t>
      </w:r>
    </w:p>
    <w:p w14:paraId="5736222A" w14:textId="3D15DE8F" w:rsidR="008044B2" w:rsidRDefault="00297D4B" w:rsidP="002B25D0">
      <w:pPr>
        <w:pStyle w:val="Paragraph"/>
      </w:pPr>
      <w:r w:rsidRPr="00847BE8">
        <w:t>Tony Wootton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>Present for all items</w:t>
      </w:r>
      <w:bookmarkEnd w:id="0"/>
    </w:p>
    <w:p w14:paraId="24147C54" w14:textId="23F3DA15" w:rsidR="00D91F3D" w:rsidRDefault="00D91F3D" w:rsidP="00196796">
      <w:pPr>
        <w:pStyle w:val="Paragraph"/>
      </w:pPr>
      <w:r>
        <w:t xml:space="preserve">Peter </w:t>
      </w:r>
      <w:r w:rsidRPr="00D91F3D">
        <w:t>Wheatley-Price</w:t>
      </w:r>
      <w:r w:rsidR="0019293C">
        <w:tab/>
      </w:r>
      <w:r w:rsidR="0019293C">
        <w:tab/>
      </w:r>
      <w:r w:rsidR="0019293C">
        <w:tab/>
      </w:r>
      <w:r w:rsidR="0019293C">
        <w:tab/>
      </w:r>
      <w:r w:rsidR="0019293C">
        <w:tab/>
        <w:t>Items 5.1 to 5.3.2</w:t>
      </w:r>
    </w:p>
    <w:p w14:paraId="22E1CEB1" w14:textId="46DB412C" w:rsidR="003C382A" w:rsidRPr="00847BE8" w:rsidRDefault="003C382A" w:rsidP="00196796">
      <w:pPr>
        <w:pStyle w:val="Paragraph"/>
      </w:pPr>
      <w:r>
        <w:t>Stella O’Brien</w:t>
      </w:r>
      <w:r>
        <w:tab/>
      </w:r>
      <w:r>
        <w:tab/>
      </w:r>
      <w:r>
        <w:tab/>
      </w:r>
      <w:r>
        <w:tab/>
      </w:r>
      <w:r>
        <w:tab/>
      </w:r>
      <w:r w:rsidRPr="00847BE8">
        <w:t>Present for all items</w:t>
      </w:r>
    </w:p>
    <w:p w14:paraId="07528498" w14:textId="77777777" w:rsidR="00E159FE" w:rsidRPr="00E159FE" w:rsidRDefault="00E159FE" w:rsidP="00E159FE">
      <w:pPr>
        <w:pStyle w:val="Heading3unnumbered"/>
      </w:pPr>
      <w:r w:rsidRPr="00E159FE">
        <w:t>NICE staff (key players) present</w:t>
      </w:r>
    </w:p>
    <w:p w14:paraId="081DB955" w14:textId="77777777" w:rsidR="00910536" w:rsidRPr="00910536" w:rsidRDefault="00910536" w:rsidP="00910536">
      <w:pPr>
        <w:pStyle w:val="Paragraphnonumbers"/>
      </w:pPr>
      <w:r w:rsidRPr="00910536">
        <w:t>Jacoline Bouvy, Programme Director</w:t>
      </w:r>
      <w:r w:rsidRPr="00910536">
        <w:tab/>
      </w:r>
      <w:r w:rsidRPr="00910536">
        <w:tab/>
      </w:r>
      <w:r w:rsidRPr="00910536">
        <w:tab/>
      </w:r>
      <w:r w:rsidRPr="00910536">
        <w:tab/>
      </w:r>
      <w:r>
        <w:tab/>
      </w:r>
      <w:r w:rsidRPr="00910536">
        <w:t>Present for all items</w:t>
      </w:r>
    </w:p>
    <w:p w14:paraId="44317D84" w14:textId="4F74C456" w:rsidR="00112464" w:rsidRDefault="00910536" w:rsidP="00910536">
      <w:pPr>
        <w:pStyle w:val="Paragraphnonumbers"/>
      </w:pPr>
      <w:r>
        <w:t>Richard Diaz</w:t>
      </w:r>
      <w:r w:rsidRPr="00910536">
        <w:t>, Associate Director</w:t>
      </w:r>
      <w:r w:rsidRPr="00910536">
        <w:tab/>
      </w:r>
      <w:r w:rsidRPr="00910536">
        <w:tab/>
      </w:r>
      <w:r w:rsidRPr="00910536">
        <w:tab/>
      </w:r>
      <w:r w:rsidRPr="00910536">
        <w:tab/>
      </w:r>
      <w:r w:rsidRPr="00910536">
        <w:tab/>
      </w:r>
      <w:r w:rsidR="00112464" w:rsidRPr="00E51AC5">
        <w:t xml:space="preserve">Items </w:t>
      </w:r>
      <w:r w:rsidR="00112464">
        <w:t>1.1</w:t>
      </w:r>
      <w:r w:rsidR="00112464" w:rsidRPr="00E51AC5">
        <w:t xml:space="preserve"> to </w:t>
      </w:r>
      <w:r w:rsidR="00AA320E">
        <w:t>4.3.2</w:t>
      </w:r>
      <w:r w:rsidR="00112464">
        <w:t xml:space="preserve"> / </w:t>
      </w:r>
      <w:r w:rsidR="00AA320E">
        <w:t>6.1 to 6.3.2</w:t>
      </w:r>
    </w:p>
    <w:p w14:paraId="48A64722" w14:textId="6551EF76" w:rsidR="00112464" w:rsidRDefault="00112464" w:rsidP="00910536">
      <w:pPr>
        <w:pStyle w:val="Paragraphnonumbers"/>
      </w:pPr>
      <w:r>
        <w:lastRenderedPageBreak/>
        <w:t>Ian Watson, Associate Director</w:t>
      </w: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>
        <w:t>5.1</w:t>
      </w:r>
      <w:r w:rsidRPr="00E51AC5">
        <w:t xml:space="preserve"> to </w:t>
      </w:r>
      <w:r w:rsidR="00CF7451">
        <w:t>5</w:t>
      </w:r>
      <w:r w:rsidR="00AA320E">
        <w:t>.3.2</w:t>
      </w:r>
    </w:p>
    <w:p w14:paraId="71408DE2" w14:textId="7617A683" w:rsidR="002B5720" w:rsidRDefault="00910536" w:rsidP="00C7373D">
      <w:pPr>
        <w:pStyle w:val="Paragraphnonumbers"/>
      </w:pPr>
      <w:r>
        <w:t>Leena Issa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112464" w:rsidRPr="00E51AC5">
        <w:t xml:space="preserve">Items </w:t>
      </w:r>
      <w:r w:rsidR="00112464">
        <w:t>1.1</w:t>
      </w:r>
      <w:r w:rsidR="00112464" w:rsidRPr="00E51AC5">
        <w:t xml:space="preserve"> to </w:t>
      </w:r>
      <w:r w:rsidR="00AA320E">
        <w:t>4.3.2</w:t>
      </w:r>
      <w:r w:rsidR="00112464">
        <w:t xml:space="preserve"> / 6.1</w:t>
      </w:r>
      <w:r w:rsidR="00AA320E">
        <w:t xml:space="preserve"> to 6.3.2</w:t>
      </w:r>
    </w:p>
    <w:p w14:paraId="6949CB77" w14:textId="5B39E4D5" w:rsidR="00910536" w:rsidRDefault="00910536" w:rsidP="00910536">
      <w:pPr>
        <w:pStyle w:val="Paragraphnonumbers"/>
      </w:pPr>
      <w:r>
        <w:t>Jeremy Powell</w:t>
      </w:r>
      <w:r w:rsidRPr="002B5720">
        <w:t xml:space="preserve">, </w:t>
      </w:r>
      <w:r w:rsidRPr="001501C0">
        <w:t>Project Manager</w:t>
      </w:r>
      <w:r w:rsidRPr="002B5720">
        <w:tab/>
      </w:r>
      <w:r>
        <w:tab/>
      </w:r>
      <w:r>
        <w:tab/>
      </w:r>
      <w:r>
        <w:tab/>
      </w:r>
      <w:r>
        <w:tab/>
      </w:r>
      <w:r w:rsidR="00112464" w:rsidRPr="00E51AC5">
        <w:t xml:space="preserve">Items </w:t>
      </w:r>
      <w:r w:rsidR="00112464">
        <w:t>5.1</w:t>
      </w:r>
      <w:r w:rsidR="00112464" w:rsidRPr="00E51AC5">
        <w:t xml:space="preserve"> to </w:t>
      </w:r>
      <w:r w:rsidR="006843D2">
        <w:t>5</w:t>
      </w:r>
      <w:r w:rsidR="00AA320E">
        <w:t xml:space="preserve">.3.2 </w:t>
      </w:r>
    </w:p>
    <w:p w14:paraId="7996AA18" w14:textId="4EDCBD26" w:rsidR="00910536" w:rsidRPr="00910536" w:rsidRDefault="00910536" w:rsidP="00910536">
      <w:pPr>
        <w:pStyle w:val="Paragraphnonumbers"/>
      </w:pPr>
      <w:r>
        <w:t>Wajeeha Asim</w:t>
      </w:r>
      <w:r w:rsidRPr="00910536">
        <w:t>, Administrator</w:t>
      </w:r>
      <w:r w:rsidRPr="00910536">
        <w:tab/>
      </w:r>
      <w:r w:rsidRPr="00910536">
        <w:tab/>
      </w:r>
      <w:r w:rsidRPr="00910536">
        <w:tab/>
      </w:r>
      <w:r w:rsidRPr="00910536">
        <w:tab/>
      </w:r>
      <w:r w:rsidRPr="00910536">
        <w:tab/>
      </w:r>
      <w:r w:rsidR="00112464" w:rsidRPr="00E51AC5">
        <w:t xml:space="preserve">Items </w:t>
      </w:r>
      <w:r w:rsidR="00112464">
        <w:t>1.1</w:t>
      </w:r>
      <w:r w:rsidR="00112464" w:rsidRPr="00E51AC5">
        <w:t xml:space="preserve"> to </w:t>
      </w:r>
      <w:r w:rsidR="00AA320E">
        <w:t>4.3.2</w:t>
      </w:r>
      <w:r w:rsidR="00112464">
        <w:t xml:space="preserve"> / 6.1</w:t>
      </w:r>
      <w:r w:rsidR="00AA320E">
        <w:t xml:space="preserve"> to 6.3.2</w:t>
      </w:r>
    </w:p>
    <w:p w14:paraId="7C29C3CF" w14:textId="570C9938" w:rsidR="00910536" w:rsidRDefault="00910536" w:rsidP="00C7373D">
      <w:pPr>
        <w:pStyle w:val="Paragraphnonumbers"/>
      </w:pPr>
      <w:r w:rsidRPr="00910536">
        <w:t>Rumana Zaman, Administrator</w:t>
      </w:r>
      <w:r w:rsidRPr="00910536">
        <w:tab/>
      </w:r>
      <w:r w:rsidRPr="00910536">
        <w:tab/>
      </w:r>
      <w:r w:rsidRPr="00910536">
        <w:tab/>
      </w:r>
      <w:r w:rsidRPr="00910536">
        <w:tab/>
      </w:r>
      <w:r w:rsidRPr="00910536">
        <w:tab/>
      </w:r>
      <w:r w:rsidR="00112464" w:rsidRPr="00E51AC5">
        <w:t xml:space="preserve">Items </w:t>
      </w:r>
      <w:r w:rsidR="00112464">
        <w:t>5.1</w:t>
      </w:r>
      <w:r w:rsidR="00112464" w:rsidRPr="00E51AC5">
        <w:t xml:space="preserve"> to </w:t>
      </w:r>
      <w:r w:rsidR="006843D2">
        <w:t>5</w:t>
      </w:r>
      <w:r w:rsidR="00AA320E">
        <w:t>.3.2</w:t>
      </w:r>
    </w:p>
    <w:p w14:paraId="548FF8BB" w14:textId="481A5DBB" w:rsidR="002B5720" w:rsidRDefault="001D6CE0" w:rsidP="00C7373D">
      <w:pPr>
        <w:pStyle w:val="Paragraphnonumbers"/>
      </w:pPr>
      <w:r w:rsidRPr="008810B2">
        <w:t>Mary Hughes</w:t>
      </w:r>
      <w:r w:rsidR="002B5720" w:rsidRPr="002B5720">
        <w:t xml:space="preserve">, </w:t>
      </w:r>
      <w:r w:rsidR="001501C0" w:rsidRPr="001501C0">
        <w:t>Heath Technology Assessment Adviser</w:t>
      </w:r>
      <w:r>
        <w:tab/>
      </w:r>
      <w:r w:rsidR="001501C0">
        <w:tab/>
      </w:r>
      <w:r w:rsidRPr="00E51AC5">
        <w:t xml:space="preserve">Items </w:t>
      </w:r>
      <w:r>
        <w:t>1.1</w:t>
      </w:r>
      <w:r w:rsidRPr="00E51AC5">
        <w:t xml:space="preserve"> to </w:t>
      </w:r>
      <w:r w:rsidR="00AA320E">
        <w:t>4.3.2</w:t>
      </w:r>
    </w:p>
    <w:p w14:paraId="324611D9" w14:textId="159F37CE" w:rsidR="002B5720" w:rsidRDefault="001D6CE0" w:rsidP="00C7373D">
      <w:pPr>
        <w:pStyle w:val="Paragraphnonumbers"/>
      </w:pPr>
      <w:r w:rsidRPr="001D6CE0">
        <w:t>Raphael Egbu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Pr="00E51AC5">
        <w:t xml:space="preserve">Items </w:t>
      </w:r>
      <w:r>
        <w:t>1.1</w:t>
      </w:r>
      <w:r w:rsidRPr="00E51AC5">
        <w:t xml:space="preserve"> to </w:t>
      </w:r>
      <w:r w:rsidR="00AA320E">
        <w:t>4.3.2</w:t>
      </w:r>
    </w:p>
    <w:p w14:paraId="378D822A" w14:textId="569B8C7E" w:rsidR="003C382A" w:rsidRDefault="001D6CE0" w:rsidP="003C382A">
      <w:pPr>
        <w:pStyle w:val="Paragraphnonumbers"/>
      </w:pPr>
      <w:r w:rsidRPr="001D6CE0">
        <w:t>Adam Brooke</w:t>
      </w:r>
      <w:r w:rsidR="003C382A" w:rsidRPr="002B5720">
        <w:t xml:space="preserve">, </w:t>
      </w:r>
      <w:r w:rsidR="003C382A" w:rsidRPr="001501C0">
        <w:t>Heath Technology Assessment Adviser</w:t>
      </w:r>
      <w:r w:rsidR="003C382A">
        <w:tab/>
      </w:r>
      <w:r w:rsidR="003C382A" w:rsidRPr="00E51AC5">
        <w:t xml:space="preserve">Items </w:t>
      </w:r>
      <w:r>
        <w:t>5.1</w:t>
      </w:r>
      <w:r w:rsidR="003C382A" w:rsidRPr="00E51AC5">
        <w:t xml:space="preserve"> to </w:t>
      </w:r>
      <w:r w:rsidR="00AA320E">
        <w:t>5.3.2</w:t>
      </w:r>
    </w:p>
    <w:p w14:paraId="12D427BA" w14:textId="77777777" w:rsidR="00CD4E6E" w:rsidRDefault="001D6CE0" w:rsidP="003C382A">
      <w:pPr>
        <w:pStyle w:val="Paragraphnonumbers"/>
      </w:pPr>
      <w:r w:rsidRPr="006A7F9D">
        <w:t>Summaya Mohammed</w:t>
      </w:r>
      <w:r w:rsidR="003C382A" w:rsidRPr="002B5720">
        <w:t xml:space="preserve">, </w:t>
      </w:r>
      <w:r w:rsidR="003C382A" w:rsidRPr="001501C0">
        <w:t>Heath Technology Assessment Analyst</w:t>
      </w:r>
      <w:r w:rsidR="003C382A" w:rsidRPr="002B5720">
        <w:tab/>
      </w:r>
      <w:r w:rsidR="003C382A">
        <w:tab/>
      </w:r>
    </w:p>
    <w:p w14:paraId="4AC759ED" w14:textId="394E17BA" w:rsidR="003C382A" w:rsidRDefault="00CD4E6E" w:rsidP="003C382A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3C382A" w:rsidRPr="00E51AC5">
        <w:t xml:space="preserve">Items </w:t>
      </w:r>
      <w:r w:rsidR="001D6CE0">
        <w:t>5.1</w:t>
      </w:r>
      <w:r w:rsidR="003C382A" w:rsidRPr="00E51AC5">
        <w:t xml:space="preserve"> to </w:t>
      </w:r>
      <w:r w:rsidR="00AA320E">
        <w:t>5.3.2</w:t>
      </w:r>
    </w:p>
    <w:p w14:paraId="38670119" w14:textId="16D203CD" w:rsidR="003C382A" w:rsidRDefault="001D6CE0" w:rsidP="003C382A">
      <w:pPr>
        <w:pStyle w:val="Paragraphnonumbers"/>
      </w:pPr>
      <w:r w:rsidRPr="008810B2">
        <w:t>Claire Hawksworth</w:t>
      </w:r>
      <w:r w:rsidR="003C382A" w:rsidRPr="002B5720">
        <w:t xml:space="preserve">, </w:t>
      </w:r>
      <w:r w:rsidR="003C382A" w:rsidRPr="001501C0">
        <w:t>Heath Technology Assessment Adviser</w:t>
      </w:r>
      <w:r w:rsidR="003C382A">
        <w:tab/>
      </w:r>
      <w:r w:rsidR="00C95841">
        <w:t>Items 6.1 to 6.3.2</w:t>
      </w:r>
    </w:p>
    <w:p w14:paraId="7540220B" w14:textId="240AC6E0" w:rsidR="003C382A" w:rsidRDefault="001D6CE0" w:rsidP="003C382A">
      <w:pPr>
        <w:pStyle w:val="Paragraphnonumbers"/>
      </w:pPr>
      <w:r w:rsidRPr="008810B2">
        <w:t>Anuja Chatterjee</w:t>
      </w:r>
      <w:r w:rsidR="003C382A" w:rsidRPr="002B5720">
        <w:t xml:space="preserve">, </w:t>
      </w:r>
      <w:r w:rsidR="003C382A" w:rsidRPr="001501C0">
        <w:t>Heath Technology Assessment Analyst</w:t>
      </w:r>
      <w:r w:rsidR="003C382A" w:rsidRPr="002B5720">
        <w:tab/>
      </w:r>
      <w:r w:rsidR="003C382A" w:rsidRPr="00E51AC5">
        <w:t xml:space="preserve">Items </w:t>
      </w:r>
      <w:r w:rsidR="00C95841">
        <w:t>6.1 to 6.3.2</w:t>
      </w:r>
    </w:p>
    <w:p w14:paraId="1E6FD75D" w14:textId="77777777" w:rsidR="00492593" w:rsidRDefault="00492593" w:rsidP="00492593">
      <w:pPr>
        <w:pStyle w:val="Paragraphnonumbers"/>
      </w:pPr>
      <w:r>
        <w:t>Carl Jackson</w:t>
      </w:r>
      <w:r w:rsidRPr="002B5720">
        <w:t xml:space="preserve">, </w:t>
      </w:r>
      <w:r>
        <w:t xml:space="preserve">Assistant </w:t>
      </w:r>
      <w:r w:rsidRPr="001501C0">
        <w:t>Project Manager</w:t>
      </w:r>
      <w:r w:rsidRPr="002B5720">
        <w:tab/>
      </w:r>
      <w:r>
        <w:tab/>
      </w:r>
      <w:r>
        <w:tab/>
        <w:t>Present for all items</w:t>
      </w:r>
    </w:p>
    <w:p w14:paraId="09D07D9E" w14:textId="52D17E1E" w:rsidR="00492593" w:rsidRDefault="00492593" w:rsidP="00C7373D">
      <w:pPr>
        <w:pStyle w:val="Paragraphnonumbers"/>
      </w:pPr>
      <w:r>
        <w:t>Portia Dodds</w:t>
      </w:r>
      <w:r w:rsidRPr="002B5720">
        <w:t xml:space="preserve">, </w:t>
      </w:r>
      <w:r>
        <w:t xml:space="preserve">Coordinator </w:t>
      </w:r>
      <w:r w:rsidRPr="002B5720">
        <w:tab/>
      </w:r>
      <w:r>
        <w:tab/>
      </w:r>
      <w:r>
        <w:tab/>
      </w:r>
      <w:r>
        <w:tab/>
      </w:r>
      <w:r>
        <w:tab/>
        <w:t>Present for all items</w:t>
      </w:r>
    </w:p>
    <w:p w14:paraId="1AD2AD2C" w14:textId="6DA4BB77" w:rsidR="00BA4EAD" w:rsidRDefault="00B07D36" w:rsidP="003E65BA">
      <w:pPr>
        <w:pStyle w:val="Heading3unnumbered"/>
      </w:pPr>
      <w:bookmarkStart w:id="2" w:name="_Hlk1984286"/>
      <w:r>
        <w:t>External assessment group</w:t>
      </w:r>
      <w:r w:rsidR="00BA4EAD" w:rsidRPr="006231D3">
        <w:t xml:space="preserve"> representatives present</w:t>
      </w:r>
    </w:p>
    <w:p w14:paraId="2E415F44" w14:textId="58C607B2" w:rsidR="00C81036" w:rsidRPr="00085585" w:rsidRDefault="00C81036" w:rsidP="00C81036">
      <w:pPr>
        <w:pStyle w:val="Paragraphnonumbers"/>
      </w:pPr>
      <w:r>
        <w:t>Archie Walters</w:t>
      </w:r>
      <w:r w:rsidRPr="00085585">
        <w:t>,</w:t>
      </w:r>
      <w:r w:rsidR="00602A20">
        <w:t xml:space="preserve"> </w:t>
      </w:r>
      <w:hyperlink r:id="rId8" w:history="1">
        <w:r w:rsidR="00602A20" w:rsidRPr="00513708">
          <w:rPr>
            <w:color w:val="000000"/>
          </w:rPr>
          <w:t>BMJ Technology Assessment Group</w:t>
        </w:r>
      </w:hyperlink>
      <w:r w:rsidRPr="00085585">
        <w:tab/>
      </w:r>
      <w:r>
        <w:tab/>
      </w:r>
      <w:r w:rsidRPr="00E51AC5">
        <w:t xml:space="preserve">Items </w:t>
      </w:r>
      <w:r w:rsidR="00AD3135">
        <w:t>1.1</w:t>
      </w:r>
      <w:r w:rsidRPr="00E51AC5">
        <w:t xml:space="preserve"> to </w:t>
      </w:r>
      <w:r w:rsidR="005F3D2B">
        <w:t>4.2.1</w:t>
      </w:r>
    </w:p>
    <w:p w14:paraId="1CF09004" w14:textId="09F9FABE" w:rsidR="00C81036" w:rsidRPr="00085585" w:rsidRDefault="00C81036" w:rsidP="00C81036">
      <w:pPr>
        <w:pStyle w:val="Paragraphnonumbers"/>
      </w:pPr>
      <w:r>
        <w:t>Victoria Wakefield</w:t>
      </w:r>
      <w:r w:rsidRPr="00085585">
        <w:t xml:space="preserve">, </w:t>
      </w:r>
      <w:hyperlink r:id="rId9" w:history="1">
        <w:r w:rsidR="00602A20" w:rsidRPr="00513708">
          <w:rPr>
            <w:color w:val="000000"/>
          </w:rPr>
          <w:t>BMJ Technology Assessment Group</w:t>
        </w:r>
      </w:hyperlink>
      <w:r>
        <w:tab/>
      </w:r>
      <w:r w:rsidR="00602A20">
        <w:t>I</w:t>
      </w:r>
      <w:r w:rsidRPr="00E51AC5">
        <w:t xml:space="preserve">tems </w:t>
      </w:r>
      <w:r w:rsidR="00AD3135">
        <w:t>1.1</w:t>
      </w:r>
      <w:r w:rsidRPr="00E51AC5">
        <w:t xml:space="preserve"> to </w:t>
      </w:r>
      <w:r w:rsidR="005F3D2B">
        <w:t>4.2.1</w:t>
      </w:r>
    </w:p>
    <w:p w14:paraId="53D1BAE6" w14:textId="246D509F" w:rsidR="00C81036" w:rsidRPr="00085585" w:rsidRDefault="00C81036" w:rsidP="00C81036">
      <w:pPr>
        <w:pStyle w:val="Paragraphnonumbers"/>
      </w:pPr>
      <w:bookmarkStart w:id="3" w:name="_Hlk139457207"/>
      <w:r>
        <w:t>Caroline Farmer</w:t>
      </w:r>
      <w:bookmarkEnd w:id="3"/>
      <w:r w:rsidRPr="00085585">
        <w:t xml:space="preserve">, </w:t>
      </w:r>
      <w:r w:rsidR="0068364B" w:rsidRPr="0068364B">
        <w:rPr>
          <w:shd w:val="clear" w:color="auto" w:fill="FFFFFF"/>
        </w:rPr>
        <w:t>Peninsula Technology Assessment Group</w:t>
      </w:r>
      <w:r w:rsidRPr="00085585">
        <w:tab/>
      </w:r>
      <w:r w:rsidRPr="00E51AC5">
        <w:t xml:space="preserve">Items </w:t>
      </w:r>
      <w:r w:rsidR="00AD3135">
        <w:t>5.1</w:t>
      </w:r>
      <w:r w:rsidRPr="00E51AC5">
        <w:t xml:space="preserve"> to </w:t>
      </w:r>
      <w:r w:rsidR="00FD7A5D">
        <w:t>5.2.1</w:t>
      </w:r>
      <w:r w:rsidRPr="00E51AC5">
        <w:t xml:space="preserve"> </w:t>
      </w:r>
    </w:p>
    <w:p w14:paraId="2FFBF467" w14:textId="3165489B" w:rsidR="00C81036" w:rsidRDefault="00C81036" w:rsidP="00C81036">
      <w:pPr>
        <w:pStyle w:val="Paragraphnonumbers"/>
      </w:pPr>
      <w:r>
        <w:t>Darren Burns</w:t>
      </w:r>
      <w:r w:rsidRPr="00085585">
        <w:t xml:space="preserve">, </w:t>
      </w:r>
      <w:r w:rsidR="0068364B" w:rsidRPr="0068364B">
        <w:rPr>
          <w:shd w:val="clear" w:color="auto" w:fill="FFFFFF"/>
        </w:rPr>
        <w:t>Peninsula Technology Assessment Group</w:t>
      </w:r>
      <w:r w:rsidRPr="00085585">
        <w:tab/>
      </w:r>
      <w:r w:rsidRPr="00E51AC5">
        <w:t xml:space="preserve">Items </w:t>
      </w:r>
      <w:r w:rsidR="00AD3135">
        <w:t>5.1</w:t>
      </w:r>
      <w:r w:rsidRPr="00E51AC5">
        <w:t xml:space="preserve"> to </w:t>
      </w:r>
      <w:r w:rsidR="00FD7A5D">
        <w:t>5.2.1</w:t>
      </w:r>
    </w:p>
    <w:p w14:paraId="53639C33" w14:textId="013C2683" w:rsidR="00C81036" w:rsidRPr="00085585" w:rsidRDefault="00C81036" w:rsidP="00C81036">
      <w:pPr>
        <w:pStyle w:val="Paragraphnonumbers"/>
      </w:pPr>
      <w:r w:rsidRPr="009B17D2">
        <w:t>Robert Wolff</w:t>
      </w:r>
      <w:r>
        <w:t>,</w:t>
      </w:r>
      <w:r w:rsidR="00602A20">
        <w:t xml:space="preserve"> </w:t>
      </w:r>
      <w:hyperlink r:id="rId10" w:history="1">
        <w:proofErr w:type="spellStart"/>
        <w:r w:rsidR="00602A20" w:rsidRPr="009B17D2">
          <w:rPr>
            <w:color w:val="000000"/>
          </w:rPr>
          <w:t>Kleijnen</w:t>
        </w:r>
        <w:proofErr w:type="spellEnd"/>
        <w:r w:rsidR="00602A20" w:rsidRPr="009B17D2">
          <w:rPr>
            <w:color w:val="000000"/>
          </w:rPr>
          <w:t xml:space="preserve"> Systematic Reviews Ltd</w:t>
        </w:r>
      </w:hyperlink>
      <w:r w:rsidR="006331CC">
        <w:rPr>
          <w:color w:val="000000"/>
        </w:rPr>
        <w:tab/>
      </w:r>
      <w:r w:rsidR="006331CC">
        <w:rPr>
          <w:color w:val="000000"/>
        </w:rPr>
        <w:tab/>
      </w:r>
      <w:r w:rsidR="006331CC">
        <w:rPr>
          <w:color w:val="000000"/>
        </w:rPr>
        <w:tab/>
      </w:r>
      <w:r w:rsidR="006331CC" w:rsidRPr="00E51AC5">
        <w:t xml:space="preserve">Items </w:t>
      </w:r>
      <w:r w:rsidR="00AD3135">
        <w:t xml:space="preserve">6.1 </w:t>
      </w:r>
      <w:r w:rsidR="006331CC" w:rsidRPr="00E51AC5">
        <w:t>to xx</w:t>
      </w:r>
    </w:p>
    <w:p w14:paraId="7B12F793" w14:textId="77777777" w:rsidR="00C81036" w:rsidRPr="00C81036" w:rsidRDefault="00C81036" w:rsidP="00C81036">
      <w:pPr>
        <w:pStyle w:val="Paragraphnonumbers"/>
        <w:rPr>
          <w:lang w:eastAsia="en-US"/>
        </w:rPr>
      </w:pPr>
    </w:p>
    <w:p w14:paraId="0EF8AED9" w14:textId="56CA25CE" w:rsidR="00C81036" w:rsidRPr="00C81036" w:rsidRDefault="00C81036" w:rsidP="00C81036">
      <w:pPr>
        <w:pStyle w:val="Heading3unnumbered"/>
      </w:pPr>
      <w:r>
        <w:t>Clinical, Patient &amp; NHS England experts</w:t>
      </w:r>
      <w:r w:rsidRPr="006231D3">
        <w:t xml:space="preserve"> </w:t>
      </w:r>
      <w:proofErr w:type="gramStart"/>
      <w:r w:rsidRPr="006231D3">
        <w:t>present</w:t>
      </w:r>
      <w:proofErr w:type="gramEnd"/>
    </w:p>
    <w:bookmarkEnd w:id="2"/>
    <w:p w14:paraId="1F4A1E18" w14:textId="4238121E" w:rsidR="00BA4EAD" w:rsidRPr="00085585" w:rsidRDefault="00C81036" w:rsidP="00085585">
      <w:pPr>
        <w:pStyle w:val="Paragraphnonumbers"/>
      </w:pPr>
      <w:proofErr w:type="spellStart"/>
      <w:r w:rsidRPr="002A11A7">
        <w:t>Derralynn</w:t>
      </w:r>
      <w:proofErr w:type="spellEnd"/>
      <w:r w:rsidRPr="002A11A7">
        <w:t xml:space="preserve"> Hughes</w:t>
      </w:r>
      <w:r w:rsidR="00BA4EAD" w:rsidRPr="00085585">
        <w:t xml:space="preserve">, </w:t>
      </w:r>
      <w:r w:rsidRPr="00C81036">
        <w:t>Clinical expert nominated by Mucopolysaccharide Society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>
        <w:tab/>
      </w:r>
      <w:r>
        <w:tab/>
      </w:r>
      <w:r w:rsidR="00E51AC5" w:rsidRPr="00E51AC5">
        <w:t xml:space="preserve">Items </w:t>
      </w:r>
      <w:r w:rsidR="00FF39D3">
        <w:t>1.1</w:t>
      </w:r>
      <w:r w:rsidR="00E51AC5" w:rsidRPr="00E51AC5">
        <w:t xml:space="preserve"> to </w:t>
      </w:r>
      <w:r w:rsidR="00FF39D3">
        <w:t>4.1.3</w:t>
      </w:r>
    </w:p>
    <w:p w14:paraId="00FE7ABF" w14:textId="77777777" w:rsidR="00C81036" w:rsidRDefault="00C81036" w:rsidP="00C81036">
      <w:pPr>
        <w:pStyle w:val="Paragraphnonumbers"/>
      </w:pPr>
      <w:r w:rsidRPr="002A11A7">
        <w:t xml:space="preserve">Robin </w:t>
      </w:r>
      <w:proofErr w:type="spellStart"/>
      <w:r w:rsidRPr="002A11A7">
        <w:t>Lachmann</w:t>
      </w:r>
      <w:proofErr w:type="spellEnd"/>
      <w:r w:rsidR="00085585" w:rsidRPr="00085585">
        <w:t xml:space="preserve">, </w:t>
      </w:r>
      <w:r>
        <w:t>Clinical expert nominated by Royal College of Physicians</w:t>
      </w:r>
    </w:p>
    <w:p w14:paraId="3B400883" w14:textId="503BF1B2" w:rsidR="00C81036" w:rsidRDefault="00C81036" w:rsidP="00C81036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 w:rsidR="00FF39D3">
        <w:t>1.1</w:t>
      </w:r>
      <w:r w:rsidRPr="00E51AC5">
        <w:t xml:space="preserve"> to </w:t>
      </w:r>
      <w:r w:rsidR="00FF39D3">
        <w:t>4.1.3</w:t>
      </w:r>
    </w:p>
    <w:p w14:paraId="79713F87" w14:textId="67F22FCA" w:rsidR="00085585" w:rsidRDefault="00C81036" w:rsidP="00C81036">
      <w:pPr>
        <w:pStyle w:val="Paragraphnonumbers"/>
      </w:pPr>
      <w:r w:rsidRPr="002A11A7">
        <w:t>Sophie Thomas</w:t>
      </w:r>
      <w:r>
        <w:t>, Patient expert nominated by Mucopolysaccharide Society</w:t>
      </w:r>
      <w:r>
        <w:tab/>
      </w:r>
      <w:r>
        <w:tab/>
      </w:r>
      <w:r>
        <w:tab/>
      </w:r>
      <w:r w:rsidR="00085585" w:rsidRPr="00085585">
        <w:tab/>
      </w:r>
      <w:r>
        <w:tab/>
      </w:r>
      <w:r>
        <w:tab/>
      </w:r>
      <w:r>
        <w:tab/>
      </w:r>
      <w:r>
        <w:tab/>
      </w:r>
      <w:r w:rsidR="00E51AC5" w:rsidRPr="00E51AC5">
        <w:t xml:space="preserve">Items </w:t>
      </w:r>
      <w:r w:rsidR="00FF39D3">
        <w:t>1.1</w:t>
      </w:r>
      <w:r w:rsidR="00E51AC5" w:rsidRPr="00E51AC5">
        <w:t xml:space="preserve"> to </w:t>
      </w:r>
      <w:r w:rsidR="00FF39D3">
        <w:t>4.1.3</w:t>
      </w:r>
    </w:p>
    <w:p w14:paraId="639C400D" w14:textId="1FD3783E" w:rsidR="00FF39D3" w:rsidRDefault="00FF39D3" w:rsidP="00C81036">
      <w:pPr>
        <w:pStyle w:val="Paragraphnonumbers"/>
        <w:rPr>
          <w:color w:val="333333"/>
        </w:rPr>
      </w:pPr>
      <w:r w:rsidRPr="002A11A7">
        <w:t>Lorella Terzi</w:t>
      </w:r>
      <w:r>
        <w:t xml:space="preserve">, </w:t>
      </w:r>
      <w:r w:rsidRPr="00AC7649">
        <w:t xml:space="preserve">Patient expert nominated by </w:t>
      </w:r>
      <w:r w:rsidRPr="00AC7649">
        <w:rPr>
          <w:color w:val="333333"/>
        </w:rPr>
        <w:t>Mucopolysaccharide Society</w:t>
      </w:r>
    </w:p>
    <w:p w14:paraId="604FC449" w14:textId="51203D03" w:rsidR="00FF39D3" w:rsidRPr="00085585" w:rsidRDefault="00FF39D3" w:rsidP="00C81036">
      <w:pPr>
        <w:pStyle w:val="Paragraphnonumbers"/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Items 1.1 to </w:t>
      </w:r>
      <w:r>
        <w:t>4.1.3</w:t>
      </w:r>
    </w:p>
    <w:p w14:paraId="089F22D2" w14:textId="6B56D737" w:rsidR="00085585" w:rsidRPr="00085585" w:rsidRDefault="00C81036" w:rsidP="003E65BA">
      <w:pPr>
        <w:pStyle w:val="Paragraphnonumbers"/>
        <w:tabs>
          <w:tab w:val="left" w:pos="4080"/>
        </w:tabs>
      </w:pPr>
      <w:r w:rsidRPr="008233DC">
        <w:t>Carol-Anne Partridge</w:t>
      </w:r>
      <w:r w:rsidR="00085585" w:rsidRPr="00085585">
        <w:t>,</w:t>
      </w:r>
      <w:r w:rsidR="001501C0">
        <w:t xml:space="preserve"> </w:t>
      </w:r>
      <w:r w:rsidRPr="008233DC">
        <w:t>Patient Expert, nominated by CDKL5 UK</w:t>
      </w:r>
      <w:r w:rsidR="00085585" w:rsidRPr="00085585">
        <w:tab/>
      </w:r>
      <w:r w:rsidR="00682F9B">
        <w:tab/>
      </w:r>
      <w:r w:rsidR="00682F9B">
        <w:tab/>
      </w:r>
      <w:r w:rsidR="00682F9B">
        <w:tab/>
      </w:r>
      <w:r w:rsidR="003A4E3F">
        <w:tab/>
      </w:r>
      <w:r>
        <w:tab/>
      </w:r>
      <w:r>
        <w:tab/>
      </w:r>
      <w:r>
        <w:tab/>
      </w:r>
      <w:r>
        <w:tab/>
      </w:r>
      <w:r w:rsidR="001501C0">
        <w:tab/>
      </w:r>
      <w:r w:rsidR="00E51AC5" w:rsidRPr="00E51AC5">
        <w:t xml:space="preserve">Items </w:t>
      </w:r>
      <w:r w:rsidR="005F3D2B">
        <w:t>5.1</w:t>
      </w:r>
      <w:r w:rsidR="00E51AC5" w:rsidRPr="00E51AC5">
        <w:t xml:space="preserve"> to </w:t>
      </w:r>
      <w:r w:rsidR="00AD3135">
        <w:t>5.1.3</w:t>
      </w:r>
    </w:p>
    <w:p w14:paraId="58C6E583" w14:textId="4642ED6B" w:rsidR="009B3D44" w:rsidRDefault="00C81036" w:rsidP="009B3D44">
      <w:pPr>
        <w:pStyle w:val="Paragraphnonumbers"/>
        <w:ind w:left="4320" w:hanging="4320"/>
      </w:pPr>
      <w:r w:rsidRPr="008233DC">
        <w:lastRenderedPageBreak/>
        <w:t>B</w:t>
      </w:r>
      <w:r>
        <w:t xml:space="preserve">en </w:t>
      </w:r>
      <w:proofErr w:type="spellStart"/>
      <w:r>
        <w:t>Doak</w:t>
      </w:r>
      <w:proofErr w:type="spellEnd"/>
      <w:r w:rsidR="00085585" w:rsidRPr="00085585">
        <w:t xml:space="preserve">, </w:t>
      </w:r>
      <w:r w:rsidRPr="008233DC">
        <w:t>NHS Commissioning Expert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E51AC5" w:rsidRPr="00E51AC5">
        <w:t xml:space="preserve">Items </w:t>
      </w:r>
      <w:r w:rsidR="005F3D2B">
        <w:t>1</w:t>
      </w:r>
      <w:r w:rsidR="00AD3135">
        <w:t>.1</w:t>
      </w:r>
      <w:r w:rsidR="00E51AC5" w:rsidRPr="00E51AC5">
        <w:t xml:space="preserve"> to </w:t>
      </w:r>
      <w:r w:rsidR="009B3D44">
        <w:t>4.2.1</w:t>
      </w:r>
      <w:r w:rsidR="008B7241">
        <w:t xml:space="preserve"> </w:t>
      </w:r>
      <w:r w:rsidR="006843D2">
        <w:t>/</w:t>
      </w:r>
      <w:r w:rsidR="008B7241">
        <w:t xml:space="preserve"> </w:t>
      </w:r>
      <w:r w:rsidR="009B3D44">
        <w:t>I</w:t>
      </w:r>
      <w:r w:rsidR="008B7241">
        <w:t xml:space="preserve">tems 5.1 </w:t>
      </w:r>
    </w:p>
    <w:p w14:paraId="5C0780AB" w14:textId="109AEDDA" w:rsidR="00085585" w:rsidRDefault="009B3D44" w:rsidP="00334F37">
      <w:pPr>
        <w:pStyle w:val="Paragraphnonumbers"/>
        <w:ind w:left="4320" w:hanging="4320"/>
      </w:pPr>
      <w:r>
        <w:tab/>
      </w:r>
      <w:r>
        <w:tab/>
      </w:r>
      <w:r>
        <w:tab/>
      </w:r>
      <w:r>
        <w:tab/>
      </w:r>
      <w:r>
        <w:tab/>
      </w:r>
      <w:r w:rsidR="008B7241">
        <w:t>to</w:t>
      </w:r>
      <w:r>
        <w:t xml:space="preserve"> </w:t>
      </w:r>
      <w:r w:rsidR="008B7241">
        <w:t>5.13</w:t>
      </w:r>
    </w:p>
    <w:p w14:paraId="7B20FD93" w14:textId="7235DF79" w:rsidR="00F63F9C" w:rsidRPr="00085585" w:rsidRDefault="00C81036" w:rsidP="00F63F9C">
      <w:pPr>
        <w:pStyle w:val="Paragraphnonumbers"/>
      </w:pPr>
      <w:r>
        <w:t>Sam Amin</w:t>
      </w:r>
      <w:r w:rsidR="00F63F9C" w:rsidRPr="00085585">
        <w:t xml:space="preserve">, </w:t>
      </w:r>
      <w:r>
        <w:t>Clinical Expert, nominated by BPNA</w:t>
      </w:r>
      <w:r w:rsidR="00F63F9C" w:rsidRPr="00085585">
        <w:tab/>
      </w:r>
      <w:r w:rsidR="00F63F9C">
        <w:tab/>
      </w:r>
      <w:r w:rsidR="00F63F9C" w:rsidRPr="00E51AC5">
        <w:t xml:space="preserve">Items </w:t>
      </w:r>
      <w:r w:rsidR="00AD3135">
        <w:t xml:space="preserve">5.1 </w:t>
      </w:r>
      <w:r w:rsidR="00F63F9C" w:rsidRPr="00E51AC5">
        <w:t xml:space="preserve">to </w:t>
      </w:r>
      <w:r w:rsidR="00AD3135">
        <w:t>5.1.3</w:t>
      </w:r>
    </w:p>
    <w:p w14:paraId="292B1196" w14:textId="77777777" w:rsidR="00AD3135" w:rsidRDefault="00AD3135" w:rsidP="00AD3135">
      <w:pPr>
        <w:pStyle w:val="Paragraphnonumbers"/>
        <w:tabs>
          <w:tab w:val="left" w:pos="4080"/>
        </w:tabs>
        <w:rPr>
          <w:i/>
          <w:iCs/>
          <w:sz w:val="20"/>
          <w:szCs w:val="20"/>
        </w:rPr>
      </w:pPr>
    </w:p>
    <w:p w14:paraId="6C26E12D" w14:textId="2205CE61" w:rsidR="00277641" w:rsidRDefault="00277641" w:rsidP="00277641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048873D4" w14:textId="77777777" w:rsidR="00277641" w:rsidRDefault="00277641" w:rsidP="00085585">
      <w:pPr>
        <w:pStyle w:val="Paragraphnonumbers"/>
      </w:pPr>
    </w:p>
    <w:p w14:paraId="060E6FF8" w14:textId="77777777" w:rsidR="0046554C" w:rsidRDefault="0046554C">
      <w:pPr>
        <w:rPr>
          <w:rFonts w:eastAsia="Times New Roman"/>
          <w:sz w:val="24"/>
          <w:lang w:eastAsia="en-GB"/>
        </w:rPr>
      </w:pPr>
      <w:r>
        <w:rPr>
          <w:b/>
          <w:sz w:val="24"/>
          <w:lang w:eastAsia="en-GB"/>
        </w:rPr>
        <w:br w:type="page"/>
      </w:r>
    </w:p>
    <w:p w14:paraId="481C8800" w14:textId="4EAAB5D4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4"/>
    <w:p w14:paraId="7F60B551" w14:textId="380991A6" w:rsidR="00C978CB" w:rsidRPr="00C978CB" w:rsidRDefault="00C978CB">
      <w:pPr>
        <w:pStyle w:val="Level2numbered"/>
      </w:pPr>
      <w:r w:rsidRPr="00A82301">
        <w:t xml:space="preserve">The </w:t>
      </w:r>
      <w:r w:rsidR="004C4C51">
        <w:t>Charles Crawley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39AF948E" w:rsidR="00A82301" w:rsidRPr="00A82301" w:rsidRDefault="00A82301" w:rsidP="00F57A78">
      <w:pPr>
        <w:pStyle w:val="Level2numbered"/>
      </w:pPr>
      <w:r>
        <w:t xml:space="preserve">The chair noted apologies from </w:t>
      </w:r>
      <w:r w:rsidR="00334A55" w:rsidRPr="00334A55">
        <w:t>Professor David McAllister</w:t>
      </w:r>
      <w:r w:rsidR="00334A55">
        <w:t xml:space="preserve">, </w:t>
      </w:r>
      <w:r w:rsidR="00334A55" w:rsidRPr="00334A55">
        <w:t>Dr Francis Drobniewski</w:t>
      </w:r>
      <w:r w:rsidR="00334A55">
        <w:t xml:space="preserve">, </w:t>
      </w:r>
      <w:r w:rsidR="00334A55" w:rsidRPr="00814FBD">
        <w:t>Professor Iolo Doull</w:t>
      </w:r>
      <w:r w:rsidR="00334A55">
        <w:t>,</w:t>
      </w:r>
      <w:r w:rsidR="00334A55" w:rsidRPr="00334A55">
        <w:t xml:space="preserve"> </w:t>
      </w:r>
      <w:r w:rsidR="00334A55" w:rsidRPr="00814FBD">
        <w:t xml:space="preserve">Peter Wheatley </w:t>
      </w:r>
      <w:proofErr w:type="gramStart"/>
      <w:r w:rsidR="00334A55" w:rsidRPr="00814FBD">
        <w:t>Price</w:t>
      </w:r>
      <w:proofErr w:type="gramEnd"/>
      <w:r w:rsidR="00334A55">
        <w:t xml:space="preserve"> and Rhiannon Owen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60A16304" w:rsidR="00C015B8" w:rsidRDefault="00740DDF">
      <w:pPr>
        <w:pStyle w:val="Level2numbered"/>
      </w:pPr>
      <w:r w:rsidRPr="008317CA">
        <w:rPr>
          <w:b/>
        </w:rPr>
        <w:t xml:space="preserve">There are 2 public consultations now live on NICE website - deadline for responses COB Tuesday 25 </w:t>
      </w:r>
      <w:r>
        <w:rPr>
          <w:b/>
        </w:rPr>
        <w:t>July</w:t>
      </w:r>
      <w:r w:rsidR="00E56B48">
        <w:t>.</w:t>
      </w:r>
    </w:p>
    <w:p w14:paraId="4D3E7C31" w14:textId="77777777" w:rsidR="00740DDF" w:rsidRDefault="00740DDF" w:rsidP="00740DDF">
      <w:pPr>
        <w:pStyle w:val="Level2numbered"/>
        <w:numPr>
          <w:ilvl w:val="0"/>
          <w:numId w:val="0"/>
        </w:numPr>
        <w:ind w:left="1142"/>
        <w:rPr>
          <w:rStyle w:val="Hyperlink"/>
          <w:u w:val="none"/>
        </w:rPr>
      </w:pPr>
      <w:r w:rsidRPr="008317CA">
        <w:t>Part 1: </w:t>
      </w:r>
      <w:hyperlink r:id="rId11" w:tooltip="https://www.nice.org.uk/guidance/indevelopment/gid-ngc10018/consultation/html-content" w:history="1">
        <w:r w:rsidRPr="008317CA">
          <w:rPr>
            <w:rStyle w:val="Hyperlink"/>
          </w:rPr>
          <w:t>Updates to NICE’s health technology processes manual</w:t>
        </w:r>
      </w:hyperlink>
      <w:r>
        <w:rPr>
          <w:rStyle w:val="Hyperlink"/>
          <w:u w:val="none"/>
        </w:rPr>
        <w:t xml:space="preserve"> </w:t>
      </w:r>
    </w:p>
    <w:p w14:paraId="5CC0D37D" w14:textId="648E96DD" w:rsidR="00740DDF" w:rsidRPr="00205638" w:rsidRDefault="00740DDF" w:rsidP="00740DDF">
      <w:pPr>
        <w:pStyle w:val="Level2numbered"/>
        <w:numPr>
          <w:ilvl w:val="0"/>
          <w:numId w:val="0"/>
        </w:numPr>
        <w:ind w:left="1142"/>
      </w:pPr>
      <w:r w:rsidRPr="008317CA">
        <w:t>Part 2: </w:t>
      </w:r>
      <w:hyperlink r:id="rId12" w:tooltip="https://www.nice.org.uk/guidance/indevelopment/gid-ngc10019/consultation/html-content" w:history="1">
        <w:r w:rsidRPr="008317CA">
          <w:rPr>
            <w:rStyle w:val="Hyperlink"/>
          </w:rPr>
          <w:t>Revised approach to updating technology appraisal recommendations for COVID-19 medicines</w:t>
        </w:r>
      </w:hyperlink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2FDE6090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A94211">
        <w:t>Wednesday 7 June 2023.</w:t>
      </w:r>
      <w:r w:rsidR="00205638" w:rsidRPr="005E2873">
        <w:rPr>
          <w:highlight w:val="lightGray"/>
        </w:rPr>
        <w:t xml:space="preserve"> </w:t>
      </w:r>
    </w:p>
    <w:p w14:paraId="548E7C5F" w14:textId="55635600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bookmarkStart w:id="5" w:name="_Hlk127474401"/>
      <w:r w:rsidR="0001441D">
        <w:fldChar w:fldCharType="begin"/>
      </w:r>
      <w:r w:rsidR="0001441D">
        <w:instrText>HYPERLINK "https://www.nice.org.uk/guidance/indevelopment/gid-ta10790"</w:instrText>
      </w:r>
      <w:r w:rsidR="0001441D">
        <w:fldChar w:fldCharType="separate"/>
      </w:r>
      <w:proofErr w:type="spellStart"/>
      <w:r w:rsidR="004C4C51" w:rsidRPr="004C4C51">
        <w:rPr>
          <w:rStyle w:val="Hyperlink"/>
          <w:b/>
          <w:sz w:val="24"/>
          <w:szCs w:val="24"/>
        </w:rPr>
        <w:t>pegunigalsidase</w:t>
      </w:r>
      <w:proofErr w:type="spellEnd"/>
      <w:r w:rsidR="004C4C51" w:rsidRPr="004C4C51">
        <w:rPr>
          <w:rStyle w:val="Hyperlink"/>
          <w:b/>
          <w:sz w:val="24"/>
          <w:szCs w:val="24"/>
        </w:rPr>
        <w:t xml:space="preserve"> alfa for treating Fabry disease [ID3904]</w:t>
      </w:r>
      <w:r w:rsidR="0001441D">
        <w:rPr>
          <w:rStyle w:val="Hyperlink"/>
          <w:b/>
          <w:sz w:val="24"/>
          <w:szCs w:val="24"/>
        </w:rPr>
        <w:fldChar w:fldCharType="end"/>
      </w:r>
      <w:bookmarkEnd w:id="5"/>
      <w:r w:rsidR="004C4C51">
        <w:rPr>
          <w:b/>
        </w:rPr>
        <w:t xml:space="preserve"> </w:t>
      </w:r>
    </w:p>
    <w:p w14:paraId="79461E3A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2028F7C" w14:textId="3C87D5E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</w:t>
      </w:r>
      <w:proofErr w:type="spellStart"/>
      <w:r w:rsidR="00C62890" w:rsidRPr="00C62890">
        <w:rPr>
          <w:rFonts w:eastAsiaTheme="majorEastAsia"/>
          <w:sz w:val="24"/>
        </w:rPr>
        <w:t>Chiesi</w:t>
      </w:r>
      <w:proofErr w:type="spellEnd"/>
      <w:r w:rsidR="00C62890" w:rsidRPr="00C62890">
        <w:rPr>
          <w:rFonts w:eastAsiaTheme="majorEastAsia"/>
          <w:sz w:val="24"/>
        </w:rPr>
        <w:t xml:space="preserve"> Limited</w:t>
      </w:r>
      <w:r w:rsidR="00C62890">
        <w:rPr>
          <w:rFonts w:eastAsiaTheme="majorEastAsia"/>
          <w:sz w:val="24"/>
        </w:rPr>
        <w:t>.</w:t>
      </w:r>
      <w:r w:rsidRPr="00E678CD">
        <w:rPr>
          <w:rFonts w:eastAsiaTheme="majorEastAsia"/>
          <w:sz w:val="24"/>
        </w:rPr>
        <w:t xml:space="preserve"> </w:t>
      </w:r>
    </w:p>
    <w:p w14:paraId="074737A1" w14:textId="380DA0D4" w:rsidR="00E678CD" w:rsidRPr="0056304F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0056304F">
        <w:rPr>
          <w:rFonts w:eastAsiaTheme="majorEastAsia"/>
          <w:sz w:val="24"/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bookmarkStart w:id="6" w:name="_Hlk133572433"/>
      <w:r w:rsidR="0056304F" w:rsidRPr="0056304F">
        <w:rPr>
          <w:sz w:val="24"/>
          <w:szCs w:val="24"/>
        </w:rPr>
        <w:t xml:space="preserve"> </w:t>
      </w:r>
      <w:bookmarkStart w:id="7" w:name="_Hlk133583858"/>
      <w:r w:rsidR="0056304F" w:rsidRPr="0056304F">
        <w:rPr>
          <w:sz w:val="24"/>
          <w:szCs w:val="24"/>
        </w:rPr>
        <w:t xml:space="preserve">Declarations for this appraisal can be found on the Topic Register of Interest (TROI) on the topic webpage, </w:t>
      </w:r>
      <w:hyperlink r:id="rId13" w:history="1">
        <w:r w:rsidR="0056304F" w:rsidRPr="00AB1871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  <w:bookmarkEnd w:id="6"/>
      <w:bookmarkEnd w:id="7"/>
    </w:p>
    <w:p w14:paraId="768BB04C" w14:textId="5C3BDED8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bookmarkStart w:id="8" w:name="_Hlk95998136"/>
      <w:r w:rsidRPr="00E678CD">
        <w:rPr>
          <w:rFonts w:eastAsiaTheme="majorEastAsia"/>
          <w:sz w:val="24"/>
        </w:rPr>
        <w:t xml:space="preserve">The Chair led a discussion </w:t>
      </w:r>
      <w:r w:rsidR="0030590E">
        <w:rPr>
          <w:rFonts w:eastAsiaTheme="majorEastAsia"/>
          <w:sz w:val="24"/>
        </w:rPr>
        <w:t>of the evidence presented to the committee.</w:t>
      </w:r>
      <w:r w:rsidRPr="00E678CD">
        <w:rPr>
          <w:rFonts w:eastAsiaTheme="majorEastAsia"/>
          <w:sz w:val="24"/>
        </w:rPr>
        <w:t xml:space="preserve"> This information was presented to the committee by </w:t>
      </w:r>
      <w:r w:rsidR="00320F2A" w:rsidRPr="00320F2A">
        <w:rPr>
          <w:rFonts w:eastAsiaTheme="majorEastAsia"/>
          <w:sz w:val="24"/>
        </w:rPr>
        <w:t>the lead team,</w:t>
      </w:r>
      <w:r w:rsidR="000C6A03">
        <w:rPr>
          <w:rFonts w:eastAsiaTheme="majorEastAsia"/>
          <w:sz w:val="24"/>
        </w:rPr>
        <w:t xml:space="preserve"> </w:t>
      </w:r>
      <w:r w:rsidR="00320F2A" w:rsidRPr="00320F2A">
        <w:rPr>
          <w:rFonts w:eastAsiaTheme="majorEastAsia"/>
          <w:sz w:val="24"/>
        </w:rPr>
        <w:t>Dr Bushra Hasnie</w:t>
      </w:r>
      <w:r w:rsidR="000C6A03">
        <w:rPr>
          <w:rFonts w:eastAsiaTheme="majorEastAsia"/>
          <w:sz w:val="24"/>
        </w:rPr>
        <w:t xml:space="preserve"> (clinical)</w:t>
      </w:r>
      <w:r w:rsidR="00320F2A" w:rsidRPr="00320F2A">
        <w:rPr>
          <w:rFonts w:eastAsiaTheme="majorEastAsia"/>
          <w:sz w:val="24"/>
        </w:rPr>
        <w:t xml:space="preserve">, Tony Wootton </w:t>
      </w:r>
      <w:r w:rsidR="000C6A03">
        <w:rPr>
          <w:rFonts w:eastAsiaTheme="majorEastAsia"/>
          <w:sz w:val="24"/>
        </w:rPr>
        <w:t xml:space="preserve">(lay) </w:t>
      </w:r>
      <w:r w:rsidR="00320F2A" w:rsidRPr="00320F2A">
        <w:rPr>
          <w:rFonts w:eastAsiaTheme="majorEastAsia"/>
          <w:sz w:val="24"/>
        </w:rPr>
        <w:t>and Gabriel Rogers</w:t>
      </w:r>
      <w:r w:rsidR="000C6A03">
        <w:rPr>
          <w:rFonts w:eastAsiaTheme="majorEastAsia"/>
          <w:sz w:val="24"/>
        </w:rPr>
        <w:t xml:space="preserve"> (cost)</w:t>
      </w:r>
      <w:r w:rsidRPr="00E678CD">
        <w:rPr>
          <w:rFonts w:eastAsiaTheme="majorEastAsia"/>
          <w:sz w:val="24"/>
        </w:rPr>
        <w:t xml:space="preserve">. </w:t>
      </w:r>
    </w:p>
    <w:bookmarkEnd w:id="8"/>
    <w:p w14:paraId="67F74965" w14:textId="4919D4D5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Part 2a – Closed session (members of the public were asked to leave the meeting). </w:t>
      </w:r>
    </w:p>
    <w:p w14:paraId="14C79637" w14:textId="7777777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lastRenderedPageBreak/>
        <w:t>The committee discussed confidential information submitted for this item.</w:t>
      </w:r>
    </w:p>
    <w:p w14:paraId="47DA6C62" w14:textId="458E8AFC" w:rsidR="00E678CD" w:rsidRPr="009B3D44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Part 2b – Closed session (company representatives, </w:t>
      </w:r>
      <w:r w:rsidR="00091E38">
        <w:rPr>
          <w:rFonts w:eastAsiaTheme="majorEastAsia"/>
          <w:sz w:val="24"/>
        </w:rPr>
        <w:t xml:space="preserve">clinical and patient </w:t>
      </w:r>
      <w:r w:rsidRPr="00091E38">
        <w:rPr>
          <w:rFonts w:eastAsiaTheme="majorEastAsia"/>
          <w:sz w:val="24"/>
        </w:rPr>
        <w:t>experts,</w:t>
      </w:r>
      <w:r w:rsidRPr="00E678CD">
        <w:rPr>
          <w:rFonts w:eastAsiaTheme="majorEastAsia"/>
          <w:sz w:val="24"/>
        </w:rPr>
        <w:t xml:space="preserve"> external assessment group representatives and members of the public were </w:t>
      </w:r>
      <w:r w:rsidRPr="009B3D44">
        <w:rPr>
          <w:rFonts w:eastAsiaTheme="majorEastAsia"/>
          <w:sz w:val="24"/>
        </w:rPr>
        <w:t>asked to leave the meeting)</w:t>
      </w:r>
    </w:p>
    <w:p w14:paraId="217CD27B" w14:textId="1512A17B" w:rsidR="00E678CD" w:rsidRPr="009B3D44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334F37">
        <w:rPr>
          <w:rFonts w:eastAsiaTheme="majorEastAsia"/>
          <w:sz w:val="24"/>
        </w:rPr>
        <w:t xml:space="preserve">The committee then agreed on the content of the </w:t>
      </w:r>
      <w:r w:rsidR="00814EB7" w:rsidRPr="00334F37">
        <w:rPr>
          <w:rFonts w:eastAsiaTheme="majorEastAsia"/>
          <w:sz w:val="24"/>
        </w:rPr>
        <w:t>Final Draft Guidance (FDG</w:t>
      </w:r>
      <w:r w:rsidR="00814EB7" w:rsidRPr="00814EB7">
        <w:rPr>
          <w:rFonts w:eastAsiaTheme="majorEastAsia"/>
          <w:sz w:val="24"/>
        </w:rPr>
        <w:t>).</w:t>
      </w:r>
      <w:r w:rsidR="00814EB7" w:rsidRPr="00814EB7" w:rsidDel="00814EB7">
        <w:rPr>
          <w:rFonts w:eastAsiaTheme="majorEastAsia"/>
          <w:sz w:val="24"/>
        </w:rPr>
        <w:t xml:space="preserve"> </w:t>
      </w:r>
      <w:r w:rsidRPr="009B3D44">
        <w:rPr>
          <w:rFonts w:eastAsiaTheme="majorEastAsia"/>
          <w:sz w:val="24"/>
        </w:rPr>
        <w:t xml:space="preserve">The committee decision was reached </w:t>
      </w:r>
      <w:r w:rsidR="00F50866" w:rsidRPr="009B3D44">
        <w:rPr>
          <w:rFonts w:eastAsiaTheme="majorEastAsia"/>
          <w:sz w:val="24"/>
        </w:rPr>
        <w:t>by consensus.</w:t>
      </w:r>
    </w:p>
    <w:p w14:paraId="4CA37B38" w14:textId="2E1137F0" w:rsidR="00E678CD" w:rsidRPr="00334F37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334F37">
        <w:rPr>
          <w:rFonts w:eastAsiaTheme="majorEastAsia"/>
          <w:sz w:val="24"/>
        </w:rPr>
        <w:t xml:space="preserve">The committee asked the NICE technical team to prepare the </w:t>
      </w:r>
      <w:r w:rsidR="00814EB7">
        <w:rPr>
          <w:rFonts w:eastAsiaTheme="majorEastAsia"/>
          <w:sz w:val="24"/>
        </w:rPr>
        <w:t xml:space="preserve">Final </w:t>
      </w:r>
      <w:r w:rsidR="00F72FFF" w:rsidRPr="00334F37">
        <w:rPr>
          <w:rFonts w:eastAsiaTheme="majorEastAsia"/>
          <w:sz w:val="24"/>
        </w:rPr>
        <w:t>Draft Guidance (</w:t>
      </w:r>
      <w:r w:rsidR="00814EB7">
        <w:rPr>
          <w:rFonts w:eastAsiaTheme="majorEastAsia"/>
          <w:sz w:val="24"/>
        </w:rPr>
        <w:t>F</w:t>
      </w:r>
      <w:r w:rsidR="00F72FFF" w:rsidRPr="00334F37">
        <w:rPr>
          <w:rFonts w:eastAsiaTheme="majorEastAsia"/>
          <w:sz w:val="24"/>
        </w:rPr>
        <w:t>DG)</w:t>
      </w:r>
      <w:r w:rsidRPr="00334F37">
        <w:rPr>
          <w:rFonts w:eastAsiaTheme="majorEastAsia"/>
          <w:sz w:val="24"/>
        </w:rPr>
        <w:t xml:space="preserve"> in line with their decisions.</w:t>
      </w:r>
    </w:p>
    <w:p w14:paraId="36BAF893" w14:textId="6F7F2A1C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14" w:history="1">
        <w:r w:rsidR="004C4C51" w:rsidRPr="00592997">
          <w:rPr>
            <w:rStyle w:val="Hyperlink"/>
            <w:rFonts w:eastAsiaTheme="majorEastAsia"/>
            <w:sz w:val="24"/>
          </w:rPr>
          <w:t>https://www.nice.org.uk/guidance/indevelopment/gid-ta10790</w:t>
        </w:r>
      </w:hyperlink>
      <w:r w:rsidR="004C4C51">
        <w:rPr>
          <w:rFonts w:eastAsiaTheme="majorEastAsia"/>
          <w:sz w:val="24"/>
        </w:rPr>
        <w:t xml:space="preserve">. </w:t>
      </w:r>
    </w:p>
    <w:p w14:paraId="79B2356C" w14:textId="71D5C2E6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hyperlink r:id="rId15" w:history="1">
        <w:proofErr w:type="spellStart"/>
        <w:r w:rsidR="00320F2A" w:rsidRPr="00320F2A">
          <w:rPr>
            <w:rStyle w:val="Hyperlink"/>
            <w:rFonts w:eastAsiaTheme="majorEastAsia" w:cstheme="majorBidi"/>
            <w:b/>
            <w:kern w:val="32"/>
            <w:sz w:val="24"/>
            <w:szCs w:val="24"/>
          </w:rPr>
          <w:t>ganaxolone</w:t>
        </w:r>
        <w:proofErr w:type="spellEnd"/>
        <w:r w:rsidR="00320F2A" w:rsidRPr="00320F2A">
          <w:rPr>
            <w:rStyle w:val="Hyperlink"/>
            <w:rFonts w:eastAsiaTheme="majorEastAsia" w:cstheme="majorBidi"/>
            <w:b/>
            <w:kern w:val="32"/>
            <w:sz w:val="24"/>
            <w:szCs w:val="24"/>
          </w:rPr>
          <w:t xml:space="preserve"> for treating seizures caused by CDKL5 deficiency disorder in people 2 years and over [ID3988]</w:t>
        </w:r>
      </w:hyperlink>
    </w:p>
    <w:p w14:paraId="44B85AB5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6F7CAFF0" w14:textId="087BE60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</w:t>
      </w:r>
      <w:r w:rsidR="00320F2A">
        <w:t xml:space="preserve">Vice-Chair, </w:t>
      </w:r>
      <w:r w:rsidR="00320F2A" w:rsidRPr="006D4DEA">
        <w:t>Dr Baljit Singh</w:t>
      </w:r>
      <w:r w:rsidR="00320F2A">
        <w:t>,</w:t>
      </w:r>
      <w:r w:rsidRPr="00E678CD">
        <w:rPr>
          <w:rFonts w:eastAsiaTheme="majorEastAsia"/>
          <w:sz w:val="24"/>
        </w:rPr>
        <w:t xml:space="preserve"> welcomed the invited experts, external assessment group representatives, members of the public and company representatives from </w:t>
      </w:r>
      <w:r w:rsidR="00060E5C" w:rsidRPr="00060E5C">
        <w:rPr>
          <w:rFonts w:eastAsiaTheme="majorEastAsia"/>
          <w:sz w:val="24"/>
        </w:rPr>
        <w:t>Orion Pharma</w:t>
      </w:r>
      <w:r w:rsidR="00060E5C">
        <w:rPr>
          <w:rFonts w:eastAsiaTheme="majorEastAsia"/>
          <w:sz w:val="24"/>
        </w:rPr>
        <w:t>.</w:t>
      </w:r>
      <w:r w:rsidRPr="00E678CD">
        <w:rPr>
          <w:rFonts w:eastAsiaTheme="majorEastAsia"/>
          <w:sz w:val="24"/>
        </w:rPr>
        <w:t xml:space="preserve"> </w:t>
      </w:r>
    </w:p>
    <w:p w14:paraId="1D767064" w14:textId="0375FB28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chair asked all committee members and experts, external assessment group representatives and NICE staff present to declare any relevant interests in relation to the item being considered.</w:t>
      </w:r>
      <w:r w:rsidR="0056304F" w:rsidRPr="0056304F">
        <w:rPr>
          <w:sz w:val="24"/>
          <w:szCs w:val="24"/>
        </w:rPr>
        <w:t xml:space="preserve"> Declarations for this appraisal can be found on the Topic Register of Interest (TROI) on the topic webpage, </w:t>
      </w:r>
      <w:hyperlink r:id="rId16" w:history="1">
        <w:r w:rsidR="0056304F" w:rsidRPr="00AB1871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</w:p>
    <w:p w14:paraId="1DAB566B" w14:textId="52331F38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led a discussion </w:t>
      </w:r>
      <w:r w:rsidR="00692E30">
        <w:rPr>
          <w:rFonts w:eastAsiaTheme="majorEastAsia"/>
          <w:sz w:val="24"/>
        </w:rPr>
        <w:t>of the evidence presented to the committee.</w:t>
      </w:r>
      <w:r w:rsidRPr="00E678CD">
        <w:rPr>
          <w:rFonts w:eastAsiaTheme="majorEastAsia"/>
          <w:sz w:val="24"/>
        </w:rPr>
        <w:t xml:space="preserve"> This information was presented to the committee by </w:t>
      </w:r>
      <w:r w:rsidR="007902C1" w:rsidRPr="007902C1">
        <w:rPr>
          <w:rFonts w:eastAsiaTheme="majorEastAsia"/>
          <w:sz w:val="24"/>
        </w:rPr>
        <w:t>Dr Alistair Patton</w:t>
      </w:r>
      <w:r w:rsidR="00817221">
        <w:rPr>
          <w:rFonts w:eastAsiaTheme="majorEastAsia"/>
          <w:sz w:val="24"/>
        </w:rPr>
        <w:t xml:space="preserve"> (clin</w:t>
      </w:r>
      <w:r w:rsidR="009B3D44">
        <w:rPr>
          <w:rFonts w:eastAsiaTheme="majorEastAsia"/>
          <w:sz w:val="24"/>
        </w:rPr>
        <w:t>i</w:t>
      </w:r>
      <w:r w:rsidR="00817221">
        <w:rPr>
          <w:rFonts w:eastAsiaTheme="majorEastAsia"/>
          <w:sz w:val="24"/>
        </w:rPr>
        <w:t>cal)</w:t>
      </w:r>
      <w:r w:rsidR="007902C1" w:rsidRPr="007902C1">
        <w:rPr>
          <w:rFonts w:eastAsiaTheme="majorEastAsia"/>
          <w:sz w:val="24"/>
        </w:rPr>
        <w:t>, Nigel Westwood</w:t>
      </w:r>
      <w:r w:rsidR="00817221">
        <w:rPr>
          <w:rFonts w:eastAsiaTheme="majorEastAsia"/>
          <w:sz w:val="24"/>
        </w:rPr>
        <w:t xml:space="preserve"> (lay)</w:t>
      </w:r>
      <w:r w:rsidR="007902C1" w:rsidRPr="007902C1">
        <w:rPr>
          <w:rFonts w:eastAsiaTheme="majorEastAsia"/>
          <w:sz w:val="24"/>
        </w:rPr>
        <w:t xml:space="preserve"> and Peter Wheatley-Price</w:t>
      </w:r>
      <w:r w:rsidR="00817221">
        <w:rPr>
          <w:rFonts w:eastAsiaTheme="majorEastAsia"/>
          <w:sz w:val="24"/>
        </w:rPr>
        <w:t xml:space="preserve"> (cost)</w:t>
      </w:r>
      <w:r w:rsidRPr="00E678CD">
        <w:rPr>
          <w:rFonts w:eastAsiaTheme="majorEastAsia"/>
          <w:sz w:val="24"/>
        </w:rPr>
        <w:t xml:space="preserve">. </w:t>
      </w:r>
    </w:p>
    <w:p w14:paraId="511EFF4B" w14:textId="43AE2A34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Part 2a – Closed session (members of the public were asked to leave the meeting). </w:t>
      </w:r>
    </w:p>
    <w:p w14:paraId="2D34C879" w14:textId="7777777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committee discussed confidential information submitted for this item.</w:t>
      </w:r>
    </w:p>
    <w:p w14:paraId="5CFB96D5" w14:textId="2DAFAC44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2b –</w:t>
      </w:r>
      <w:r w:rsidR="00FD7A5D">
        <w:rPr>
          <w:rFonts w:eastAsiaTheme="majorEastAsia"/>
          <w:color w:val="1F497D" w:themeColor="text2"/>
          <w:sz w:val="24"/>
        </w:rPr>
        <w:t xml:space="preserve"> </w:t>
      </w:r>
      <w:r w:rsidRPr="00E678CD">
        <w:rPr>
          <w:rFonts w:eastAsiaTheme="majorEastAsia"/>
          <w:sz w:val="24"/>
        </w:rPr>
        <w:t xml:space="preserve">Closed session (company representatives, </w:t>
      </w:r>
      <w:r w:rsidR="00FD7A5D">
        <w:rPr>
          <w:rFonts w:eastAsiaTheme="majorEastAsia"/>
          <w:sz w:val="24"/>
        </w:rPr>
        <w:t xml:space="preserve">clinical and patient </w:t>
      </w:r>
      <w:r w:rsidRPr="00FD7A5D">
        <w:rPr>
          <w:rFonts w:eastAsiaTheme="majorEastAsia"/>
          <w:sz w:val="24"/>
        </w:rPr>
        <w:t>experts</w:t>
      </w:r>
      <w:r w:rsidRPr="00E678CD">
        <w:rPr>
          <w:rFonts w:eastAsiaTheme="majorEastAsia"/>
          <w:sz w:val="24"/>
        </w:rPr>
        <w:t>, external assessment group representatives and members of the public were asked to leave the meeting)</w:t>
      </w:r>
    </w:p>
    <w:p w14:paraId="3AD65128" w14:textId="0E90DC13" w:rsidR="00E678CD" w:rsidRPr="00334F37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334F37">
        <w:rPr>
          <w:rFonts w:eastAsiaTheme="majorEastAsia"/>
          <w:sz w:val="24"/>
        </w:rPr>
        <w:lastRenderedPageBreak/>
        <w:t xml:space="preserve">The committee then agreed on the content of the </w:t>
      </w:r>
      <w:r w:rsidR="00F72FFF" w:rsidRPr="00334F37">
        <w:rPr>
          <w:rFonts w:eastAsiaTheme="majorEastAsia"/>
          <w:sz w:val="24"/>
        </w:rPr>
        <w:t>Draft Guidance (DG)</w:t>
      </w:r>
      <w:r w:rsidR="009B3D44" w:rsidRPr="00334F37">
        <w:rPr>
          <w:rFonts w:eastAsiaTheme="majorEastAsia"/>
          <w:sz w:val="24"/>
        </w:rPr>
        <w:t xml:space="preserve">. </w:t>
      </w:r>
      <w:r w:rsidRPr="009B3D44">
        <w:rPr>
          <w:rFonts w:eastAsiaTheme="majorEastAsia"/>
          <w:sz w:val="24"/>
        </w:rPr>
        <w:t xml:space="preserve">The committee decision was reached </w:t>
      </w:r>
      <w:r w:rsidR="00427FB8" w:rsidRPr="009B3D44">
        <w:rPr>
          <w:rFonts w:eastAsiaTheme="majorEastAsia"/>
          <w:sz w:val="24"/>
        </w:rPr>
        <w:t>by consensus.</w:t>
      </w:r>
    </w:p>
    <w:p w14:paraId="4AF434F6" w14:textId="254B8C11" w:rsidR="00E678CD" w:rsidRPr="00334F37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334F37">
        <w:rPr>
          <w:rFonts w:eastAsiaTheme="majorEastAsia"/>
          <w:sz w:val="24"/>
        </w:rPr>
        <w:t>The committee asked the NICE technical team to prepare the in line with their decisions.</w:t>
      </w:r>
    </w:p>
    <w:p w14:paraId="15A09B82" w14:textId="0D956EE1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17" w:history="1">
        <w:r w:rsidR="009C7FCD" w:rsidRPr="00592997">
          <w:rPr>
            <w:rStyle w:val="Hyperlink"/>
            <w:rFonts w:eastAsiaTheme="majorEastAsia"/>
            <w:sz w:val="24"/>
          </w:rPr>
          <w:t>https://www.nice.org.uk/guidance/indevelopment/gid-ta10948</w:t>
        </w:r>
      </w:hyperlink>
      <w:r w:rsidR="009C7FCD">
        <w:rPr>
          <w:rFonts w:eastAsiaTheme="majorEastAsia"/>
          <w:sz w:val="24"/>
        </w:rPr>
        <w:t xml:space="preserve">. </w:t>
      </w:r>
    </w:p>
    <w:p w14:paraId="047591BF" w14:textId="41EDE6C1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bookmarkStart w:id="9" w:name="_Hlk125032224"/>
      <w:r w:rsidR="009A202F" w:rsidRPr="009A202F">
        <w:rPr>
          <w:b/>
        </w:rPr>
        <w:fldChar w:fldCharType="begin"/>
      </w:r>
      <w:r w:rsidR="009A202F" w:rsidRPr="009A202F">
        <w:rPr>
          <w:b/>
        </w:rPr>
        <w:instrText>HYPERLINK "https://www.nice.org.uk/guidance/awaiting-development/gid-ta10888"</w:instrText>
      </w:r>
      <w:r w:rsidR="009A202F" w:rsidRPr="009A202F">
        <w:rPr>
          <w:b/>
        </w:rPr>
      </w:r>
      <w:r w:rsidR="009A202F" w:rsidRPr="009A202F">
        <w:rPr>
          <w:b/>
        </w:rPr>
        <w:fldChar w:fldCharType="separate"/>
      </w:r>
      <w:proofErr w:type="spellStart"/>
      <w:r w:rsidR="009A202F" w:rsidRPr="009A202F">
        <w:rPr>
          <w:rStyle w:val="Hyperlink"/>
          <w:b/>
        </w:rPr>
        <w:t>daridorexant</w:t>
      </w:r>
      <w:proofErr w:type="spellEnd"/>
      <w:r w:rsidR="009A202F" w:rsidRPr="009A202F">
        <w:rPr>
          <w:rStyle w:val="Hyperlink"/>
          <w:b/>
        </w:rPr>
        <w:t xml:space="preserve"> for treating insomnia [ID3774]</w:t>
      </w:r>
      <w:bookmarkEnd w:id="9"/>
      <w:r w:rsidR="009A202F" w:rsidRPr="009A202F">
        <w:rPr>
          <w:bCs w:val="0"/>
        </w:rPr>
        <w:fldChar w:fldCharType="end"/>
      </w:r>
      <w:r w:rsidR="009A202F">
        <w:rPr>
          <w:bCs w:val="0"/>
        </w:rPr>
        <w:t xml:space="preserve"> </w:t>
      </w:r>
    </w:p>
    <w:p w14:paraId="2D64FAFE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5FDBB5E" w14:textId="690B1126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 </w:t>
      </w:r>
    </w:p>
    <w:p w14:paraId="4209B780" w14:textId="2290A48F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chair asked all committee members and experts, external assessment group representatives and NICE staff present to declare any relevant interests in relation to the item being considered.</w:t>
      </w:r>
      <w:r w:rsidR="0056304F" w:rsidRPr="0056304F">
        <w:rPr>
          <w:sz w:val="24"/>
          <w:szCs w:val="24"/>
        </w:rPr>
        <w:t xml:space="preserve"> Declarations for this appraisal can be found on the Topic Register of Interest (TROI) on the topic webpage, </w:t>
      </w:r>
      <w:hyperlink r:id="rId18" w:history="1">
        <w:r w:rsidR="0056304F" w:rsidRPr="00AB1871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</w:p>
    <w:p w14:paraId="39B0CDA1" w14:textId="579F9735" w:rsidR="00E678CD" w:rsidRPr="00E678CD" w:rsidRDefault="00E678CD" w:rsidP="0056304F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56304F">
        <w:rPr>
          <w:rFonts w:eastAsiaTheme="majorEastAsia"/>
          <w:sz w:val="24"/>
        </w:rPr>
        <w:tab/>
      </w:r>
      <w:r w:rsidRPr="00E678CD">
        <w:rPr>
          <w:rFonts w:eastAsiaTheme="majorEastAsia"/>
          <w:sz w:val="24"/>
        </w:rPr>
        <w:t xml:space="preserve">The Chair led a discussion </w:t>
      </w:r>
      <w:r w:rsidR="00AB1871">
        <w:rPr>
          <w:rFonts w:eastAsiaTheme="majorEastAsia"/>
          <w:sz w:val="24"/>
        </w:rPr>
        <w:t xml:space="preserve">of the evidence presented to the committee. </w:t>
      </w:r>
      <w:r w:rsidRPr="00E678CD">
        <w:rPr>
          <w:rFonts w:eastAsiaTheme="majorEastAsia"/>
          <w:sz w:val="24"/>
        </w:rPr>
        <w:t xml:space="preserve">This information was presented to the committee by </w:t>
      </w:r>
      <w:r w:rsidR="001F4123">
        <w:rPr>
          <w:rFonts w:eastAsiaTheme="majorEastAsia"/>
          <w:sz w:val="24"/>
        </w:rPr>
        <w:t>Charles Crawley.</w:t>
      </w:r>
    </w:p>
    <w:p w14:paraId="263A482C" w14:textId="59C586F7" w:rsidR="00E678CD" w:rsidRPr="0058763C" w:rsidRDefault="00E678CD" w:rsidP="0058763C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Part 2 – </w:t>
      </w:r>
      <w:r w:rsidRPr="0058763C">
        <w:rPr>
          <w:rFonts w:eastAsiaTheme="majorEastAsia"/>
          <w:sz w:val="24"/>
        </w:rPr>
        <w:t>Closed session (company representatives, external assessment group representatives and members of the public were asked to leave the meeting)</w:t>
      </w:r>
    </w:p>
    <w:p w14:paraId="24EF812D" w14:textId="57A1FC06" w:rsidR="00E678CD" w:rsidRPr="00334F37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334F37">
        <w:rPr>
          <w:rFonts w:eastAsiaTheme="majorEastAsia"/>
          <w:sz w:val="24"/>
        </w:rPr>
        <w:t xml:space="preserve">The committee then agreed on the content of the </w:t>
      </w:r>
      <w:r w:rsidR="00F72FFF" w:rsidRPr="00334F37">
        <w:rPr>
          <w:rFonts w:eastAsiaTheme="majorEastAsia"/>
          <w:sz w:val="24"/>
        </w:rPr>
        <w:t>Draft Guidance (DG)</w:t>
      </w:r>
      <w:r w:rsidR="00BC06F9" w:rsidRPr="00334F37">
        <w:rPr>
          <w:rFonts w:eastAsiaTheme="majorEastAsia"/>
          <w:sz w:val="24"/>
        </w:rPr>
        <w:t xml:space="preserve">. </w:t>
      </w:r>
      <w:r w:rsidRPr="00BC06F9">
        <w:rPr>
          <w:rFonts w:eastAsiaTheme="majorEastAsia"/>
          <w:sz w:val="24"/>
        </w:rPr>
        <w:t xml:space="preserve">The committee decision was reached </w:t>
      </w:r>
      <w:r w:rsidR="00FC13DC" w:rsidRPr="00BC06F9">
        <w:rPr>
          <w:rFonts w:eastAsiaTheme="majorEastAsia"/>
          <w:sz w:val="24"/>
        </w:rPr>
        <w:t>by consensus.</w:t>
      </w:r>
    </w:p>
    <w:p w14:paraId="133B4FE0" w14:textId="1B1E172F" w:rsidR="00E678CD" w:rsidRPr="00334F37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334F37">
        <w:rPr>
          <w:rFonts w:eastAsiaTheme="majorEastAsia"/>
          <w:sz w:val="24"/>
        </w:rPr>
        <w:t xml:space="preserve">The committee asked the NICE technical team to prepare the </w:t>
      </w:r>
      <w:r w:rsidR="00F72FFF" w:rsidRPr="00334F37">
        <w:rPr>
          <w:rFonts w:eastAsiaTheme="majorEastAsia"/>
          <w:sz w:val="24"/>
        </w:rPr>
        <w:t>Draft Guidance (DG</w:t>
      </w:r>
      <w:r w:rsidR="00BC06F9" w:rsidRPr="00334F37">
        <w:rPr>
          <w:rFonts w:eastAsiaTheme="majorEastAsia"/>
          <w:sz w:val="24"/>
        </w:rPr>
        <w:t xml:space="preserve">) </w:t>
      </w:r>
      <w:r w:rsidRPr="00334F37">
        <w:rPr>
          <w:rFonts w:eastAsiaTheme="majorEastAsia"/>
          <w:sz w:val="24"/>
        </w:rPr>
        <w:t>in line with their decisions.</w:t>
      </w:r>
    </w:p>
    <w:p w14:paraId="65740483" w14:textId="104B0EE1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19" w:history="1">
        <w:r w:rsidR="00A600D8" w:rsidRPr="00592997">
          <w:rPr>
            <w:rStyle w:val="Hyperlink"/>
            <w:rFonts w:eastAsiaTheme="majorEastAsia"/>
            <w:sz w:val="24"/>
          </w:rPr>
          <w:t>https://www.nice.org.uk/guidance/awaiting-development/gid-ta10888</w:t>
        </w:r>
      </w:hyperlink>
      <w:r w:rsidR="00A600D8">
        <w:rPr>
          <w:rFonts w:eastAsiaTheme="majorEastAsia"/>
          <w:sz w:val="24"/>
        </w:rPr>
        <w:t xml:space="preserve">.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21A6598C" w:rsidR="00463336" w:rsidRDefault="007507BD" w:rsidP="00AD0E92">
      <w:pPr>
        <w:pStyle w:val="Paragraphnonumbers"/>
      </w:pPr>
      <w:r w:rsidRPr="001F551E">
        <w:t xml:space="preserve">The next meeting of the </w:t>
      </w:r>
      <w:r w:rsidR="00E3471B">
        <w:t>Technology Appraisal Committee B</w:t>
      </w:r>
      <w:r w:rsidR="00236AD0" w:rsidRPr="001F551E">
        <w:t xml:space="preserve"> will be held on </w:t>
      </w:r>
      <w:r w:rsidR="00E3471B">
        <w:t>Wednesday 2 August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E3471B">
        <w:t>9:30</w:t>
      </w:r>
      <w:r w:rsidR="00236AD0" w:rsidRPr="001F551E">
        <w:t xml:space="preserve">. 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FE1D7D">
      <w:headerReference w:type="default" r:id="rId20"/>
      <w:footerReference w:type="default" r:id="rId21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03AC5"/>
    <w:multiLevelType w:val="multilevel"/>
    <w:tmpl w:val="D24A130A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138AC"/>
    <w:multiLevelType w:val="hybridMultilevel"/>
    <w:tmpl w:val="D2D6DBAA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F3B54"/>
    <w:multiLevelType w:val="hybridMultilevel"/>
    <w:tmpl w:val="881C04D4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219899485">
    <w:abstractNumId w:val="19"/>
  </w:num>
  <w:num w:numId="2" w16cid:durableId="180172921">
    <w:abstractNumId w:val="16"/>
  </w:num>
  <w:num w:numId="3" w16cid:durableId="87502572">
    <w:abstractNumId w:val="20"/>
  </w:num>
  <w:num w:numId="4" w16cid:durableId="1799059779">
    <w:abstractNumId w:val="17"/>
  </w:num>
  <w:num w:numId="5" w16cid:durableId="79642959">
    <w:abstractNumId w:val="22"/>
  </w:num>
  <w:num w:numId="6" w16cid:durableId="55401576">
    <w:abstractNumId w:val="25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3"/>
  </w:num>
  <w:num w:numId="10" w16cid:durableId="71858899">
    <w:abstractNumId w:val="22"/>
  </w:num>
  <w:num w:numId="11" w16cid:durableId="540943913">
    <w:abstractNumId w:val="22"/>
  </w:num>
  <w:num w:numId="12" w16cid:durableId="1648052806">
    <w:abstractNumId w:val="22"/>
  </w:num>
  <w:num w:numId="13" w16cid:durableId="1157109403">
    <w:abstractNumId w:val="14"/>
  </w:num>
  <w:num w:numId="14" w16cid:durableId="137848953">
    <w:abstractNumId w:val="18"/>
  </w:num>
  <w:num w:numId="15" w16cid:durableId="494880127">
    <w:abstractNumId w:val="11"/>
  </w:num>
  <w:num w:numId="16" w16cid:durableId="794107151">
    <w:abstractNumId w:val="15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1"/>
  </w:num>
  <w:num w:numId="29" w16cid:durableId="2035107600">
    <w:abstractNumId w:val="26"/>
  </w:num>
  <w:num w:numId="30" w16cid:durableId="282536614">
    <w:abstractNumId w:val="11"/>
  </w:num>
  <w:num w:numId="31" w16cid:durableId="1862356633">
    <w:abstractNumId w:val="13"/>
  </w:num>
  <w:num w:numId="32" w16cid:durableId="2047673476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441D"/>
    <w:rsid w:val="00031524"/>
    <w:rsid w:val="000347D9"/>
    <w:rsid w:val="00040BED"/>
    <w:rsid w:val="000411A2"/>
    <w:rsid w:val="00044FC1"/>
    <w:rsid w:val="00053C24"/>
    <w:rsid w:val="00060E5C"/>
    <w:rsid w:val="00080C80"/>
    <w:rsid w:val="00083CF9"/>
    <w:rsid w:val="00085585"/>
    <w:rsid w:val="00091E38"/>
    <w:rsid w:val="000A3C2F"/>
    <w:rsid w:val="000A687D"/>
    <w:rsid w:val="000C49D0"/>
    <w:rsid w:val="000C4E08"/>
    <w:rsid w:val="000C6A03"/>
    <w:rsid w:val="000D1197"/>
    <w:rsid w:val="000D5F50"/>
    <w:rsid w:val="000F04B6"/>
    <w:rsid w:val="0010461D"/>
    <w:rsid w:val="0011038B"/>
    <w:rsid w:val="00112212"/>
    <w:rsid w:val="00112464"/>
    <w:rsid w:val="0012100C"/>
    <w:rsid w:val="001220B1"/>
    <w:rsid w:val="001271BA"/>
    <w:rsid w:val="00135794"/>
    <w:rsid w:val="001420B9"/>
    <w:rsid w:val="001501C0"/>
    <w:rsid w:val="00161397"/>
    <w:rsid w:val="001662DA"/>
    <w:rsid w:val="00167902"/>
    <w:rsid w:val="0019293C"/>
    <w:rsid w:val="00196796"/>
    <w:rsid w:val="00196E82"/>
    <w:rsid w:val="00196E93"/>
    <w:rsid w:val="001A18CE"/>
    <w:rsid w:val="001C38B8"/>
    <w:rsid w:val="001C5FB8"/>
    <w:rsid w:val="001D6CE0"/>
    <w:rsid w:val="001D769D"/>
    <w:rsid w:val="001E1376"/>
    <w:rsid w:val="001F2404"/>
    <w:rsid w:val="001F4123"/>
    <w:rsid w:val="001F551E"/>
    <w:rsid w:val="002038C6"/>
    <w:rsid w:val="00205638"/>
    <w:rsid w:val="0022082C"/>
    <w:rsid w:val="002228E3"/>
    <w:rsid w:val="00223637"/>
    <w:rsid w:val="00236AD0"/>
    <w:rsid w:val="00240933"/>
    <w:rsid w:val="00250F16"/>
    <w:rsid w:val="00255196"/>
    <w:rsid w:val="00257398"/>
    <w:rsid w:val="002748D1"/>
    <w:rsid w:val="00277641"/>
    <w:rsid w:val="00277DAE"/>
    <w:rsid w:val="00297D4B"/>
    <w:rsid w:val="002A2704"/>
    <w:rsid w:val="002B5720"/>
    <w:rsid w:val="002B6E2C"/>
    <w:rsid w:val="002C258D"/>
    <w:rsid w:val="002C50F0"/>
    <w:rsid w:val="002C660B"/>
    <w:rsid w:val="002C7A84"/>
    <w:rsid w:val="002D05B5"/>
    <w:rsid w:val="002D1A7F"/>
    <w:rsid w:val="002E0A55"/>
    <w:rsid w:val="002F3D4E"/>
    <w:rsid w:val="002F5606"/>
    <w:rsid w:val="0030059A"/>
    <w:rsid w:val="0030590E"/>
    <w:rsid w:val="00320F2A"/>
    <w:rsid w:val="00334A55"/>
    <w:rsid w:val="00334F37"/>
    <w:rsid w:val="00337868"/>
    <w:rsid w:val="00344EA6"/>
    <w:rsid w:val="00350071"/>
    <w:rsid w:val="00370813"/>
    <w:rsid w:val="00371076"/>
    <w:rsid w:val="00377867"/>
    <w:rsid w:val="00387BC0"/>
    <w:rsid w:val="003965A8"/>
    <w:rsid w:val="003A2CF7"/>
    <w:rsid w:val="003A4E3F"/>
    <w:rsid w:val="003A4F8A"/>
    <w:rsid w:val="003C1D05"/>
    <w:rsid w:val="003C2EEF"/>
    <w:rsid w:val="003C382A"/>
    <w:rsid w:val="003D0F29"/>
    <w:rsid w:val="003D4563"/>
    <w:rsid w:val="003D5F9F"/>
    <w:rsid w:val="003D6002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27FB8"/>
    <w:rsid w:val="00436657"/>
    <w:rsid w:val="004366CD"/>
    <w:rsid w:val="00444D16"/>
    <w:rsid w:val="00451599"/>
    <w:rsid w:val="00456A6D"/>
    <w:rsid w:val="00463336"/>
    <w:rsid w:val="00463370"/>
    <w:rsid w:val="0046554C"/>
    <w:rsid w:val="00465E35"/>
    <w:rsid w:val="00492593"/>
    <w:rsid w:val="004B45D0"/>
    <w:rsid w:val="004C4C51"/>
    <w:rsid w:val="004E02E2"/>
    <w:rsid w:val="00507F46"/>
    <w:rsid w:val="005360C8"/>
    <w:rsid w:val="00540FB2"/>
    <w:rsid w:val="00556AD2"/>
    <w:rsid w:val="0056304F"/>
    <w:rsid w:val="0058763C"/>
    <w:rsid w:val="00593560"/>
    <w:rsid w:val="00596F1C"/>
    <w:rsid w:val="005A21EC"/>
    <w:rsid w:val="005B7A81"/>
    <w:rsid w:val="005C0A14"/>
    <w:rsid w:val="005D2B46"/>
    <w:rsid w:val="005E24AD"/>
    <w:rsid w:val="005E2873"/>
    <w:rsid w:val="005E2FA2"/>
    <w:rsid w:val="005E6B2F"/>
    <w:rsid w:val="005F3D2B"/>
    <w:rsid w:val="005F4F6A"/>
    <w:rsid w:val="00602A20"/>
    <w:rsid w:val="00603397"/>
    <w:rsid w:val="00611CB1"/>
    <w:rsid w:val="00613786"/>
    <w:rsid w:val="006231D3"/>
    <w:rsid w:val="006331CC"/>
    <w:rsid w:val="006369D2"/>
    <w:rsid w:val="0064247C"/>
    <w:rsid w:val="00643C23"/>
    <w:rsid w:val="00644B24"/>
    <w:rsid w:val="00645A67"/>
    <w:rsid w:val="00654704"/>
    <w:rsid w:val="0066652E"/>
    <w:rsid w:val="00670F87"/>
    <w:rsid w:val="006712CE"/>
    <w:rsid w:val="0067259D"/>
    <w:rsid w:val="00682F9B"/>
    <w:rsid w:val="0068364B"/>
    <w:rsid w:val="00683EA8"/>
    <w:rsid w:val="006843D2"/>
    <w:rsid w:val="00692E30"/>
    <w:rsid w:val="006965EE"/>
    <w:rsid w:val="006B324A"/>
    <w:rsid w:val="006B4C67"/>
    <w:rsid w:val="006D3185"/>
    <w:rsid w:val="006F3468"/>
    <w:rsid w:val="007019D5"/>
    <w:rsid w:val="00740DDF"/>
    <w:rsid w:val="007507BD"/>
    <w:rsid w:val="00755E0E"/>
    <w:rsid w:val="007574E0"/>
    <w:rsid w:val="00761C9C"/>
    <w:rsid w:val="00774747"/>
    <w:rsid w:val="00782C9C"/>
    <w:rsid w:val="007851C3"/>
    <w:rsid w:val="007902C1"/>
    <w:rsid w:val="007A0762"/>
    <w:rsid w:val="007A3DC0"/>
    <w:rsid w:val="007A468B"/>
    <w:rsid w:val="007A689D"/>
    <w:rsid w:val="007A77E4"/>
    <w:rsid w:val="007B5879"/>
    <w:rsid w:val="007B7504"/>
    <w:rsid w:val="007C331F"/>
    <w:rsid w:val="007C5EC3"/>
    <w:rsid w:val="007D0D24"/>
    <w:rsid w:val="007F5E7F"/>
    <w:rsid w:val="008044B2"/>
    <w:rsid w:val="00814EB7"/>
    <w:rsid w:val="00817221"/>
    <w:rsid w:val="008236B6"/>
    <w:rsid w:val="00835FBC"/>
    <w:rsid w:val="00842ACF"/>
    <w:rsid w:val="008451A1"/>
    <w:rsid w:val="00847BE8"/>
    <w:rsid w:val="00850C0E"/>
    <w:rsid w:val="0088566F"/>
    <w:rsid w:val="008937E0"/>
    <w:rsid w:val="008A7F9E"/>
    <w:rsid w:val="008B7241"/>
    <w:rsid w:val="008C3DD4"/>
    <w:rsid w:val="008C42E7"/>
    <w:rsid w:val="008C44A2"/>
    <w:rsid w:val="008E0E0D"/>
    <w:rsid w:val="008E75F2"/>
    <w:rsid w:val="00903E68"/>
    <w:rsid w:val="00910536"/>
    <w:rsid w:val="009114CE"/>
    <w:rsid w:val="00922F67"/>
    <w:rsid w:val="00924278"/>
    <w:rsid w:val="00941DAD"/>
    <w:rsid w:val="00945826"/>
    <w:rsid w:val="00947812"/>
    <w:rsid w:val="00955914"/>
    <w:rsid w:val="009665AE"/>
    <w:rsid w:val="009742E7"/>
    <w:rsid w:val="009807BF"/>
    <w:rsid w:val="00986E38"/>
    <w:rsid w:val="00994987"/>
    <w:rsid w:val="009A202F"/>
    <w:rsid w:val="009B0F74"/>
    <w:rsid w:val="009B1704"/>
    <w:rsid w:val="009B3D44"/>
    <w:rsid w:val="009B5D1C"/>
    <w:rsid w:val="009C7FCD"/>
    <w:rsid w:val="009E20B3"/>
    <w:rsid w:val="009E4E35"/>
    <w:rsid w:val="009F7283"/>
    <w:rsid w:val="00A06F9C"/>
    <w:rsid w:val="00A200B7"/>
    <w:rsid w:val="00A269AF"/>
    <w:rsid w:val="00A35D76"/>
    <w:rsid w:val="00A3610D"/>
    <w:rsid w:val="00A428F8"/>
    <w:rsid w:val="00A45CDD"/>
    <w:rsid w:val="00A56245"/>
    <w:rsid w:val="00A600D8"/>
    <w:rsid w:val="00A60AF0"/>
    <w:rsid w:val="00A70955"/>
    <w:rsid w:val="00A82301"/>
    <w:rsid w:val="00A82558"/>
    <w:rsid w:val="00A903C9"/>
    <w:rsid w:val="00A94211"/>
    <w:rsid w:val="00A973EA"/>
    <w:rsid w:val="00AA320E"/>
    <w:rsid w:val="00AB1871"/>
    <w:rsid w:val="00AC7782"/>
    <w:rsid w:val="00AC7BD7"/>
    <w:rsid w:val="00AD0E92"/>
    <w:rsid w:val="00AD3135"/>
    <w:rsid w:val="00AD6F07"/>
    <w:rsid w:val="00AE1094"/>
    <w:rsid w:val="00AF3BCA"/>
    <w:rsid w:val="00B053D4"/>
    <w:rsid w:val="00B07D36"/>
    <w:rsid w:val="00B35F9E"/>
    <w:rsid w:val="00B429C5"/>
    <w:rsid w:val="00B45ABC"/>
    <w:rsid w:val="00B46BC4"/>
    <w:rsid w:val="00B46E0C"/>
    <w:rsid w:val="00B62844"/>
    <w:rsid w:val="00B6631F"/>
    <w:rsid w:val="00B76EE1"/>
    <w:rsid w:val="00B85DE1"/>
    <w:rsid w:val="00BA07EB"/>
    <w:rsid w:val="00BA4EAD"/>
    <w:rsid w:val="00BB22E9"/>
    <w:rsid w:val="00BB49D9"/>
    <w:rsid w:val="00BB7C67"/>
    <w:rsid w:val="00BC06F9"/>
    <w:rsid w:val="00BC47C4"/>
    <w:rsid w:val="00BC6C1F"/>
    <w:rsid w:val="00BD1329"/>
    <w:rsid w:val="00BD5A8D"/>
    <w:rsid w:val="00C015B8"/>
    <w:rsid w:val="00C02D61"/>
    <w:rsid w:val="00C04D2E"/>
    <w:rsid w:val="00C3119A"/>
    <w:rsid w:val="00C40D95"/>
    <w:rsid w:val="00C4215E"/>
    <w:rsid w:val="00C51601"/>
    <w:rsid w:val="00C54EF8"/>
    <w:rsid w:val="00C55E3A"/>
    <w:rsid w:val="00C62890"/>
    <w:rsid w:val="00C7373D"/>
    <w:rsid w:val="00C75930"/>
    <w:rsid w:val="00C81036"/>
    <w:rsid w:val="00C82EFE"/>
    <w:rsid w:val="00C871D3"/>
    <w:rsid w:val="00C941B6"/>
    <w:rsid w:val="00C95841"/>
    <w:rsid w:val="00C963C4"/>
    <w:rsid w:val="00C978CB"/>
    <w:rsid w:val="00CB14E1"/>
    <w:rsid w:val="00CB4466"/>
    <w:rsid w:val="00CD4E6E"/>
    <w:rsid w:val="00CF7451"/>
    <w:rsid w:val="00D11E93"/>
    <w:rsid w:val="00D14E64"/>
    <w:rsid w:val="00D2035E"/>
    <w:rsid w:val="00D22F90"/>
    <w:rsid w:val="00D33D2F"/>
    <w:rsid w:val="00D36E00"/>
    <w:rsid w:val="00D70F52"/>
    <w:rsid w:val="00D74026"/>
    <w:rsid w:val="00D77DFA"/>
    <w:rsid w:val="00D91F3D"/>
    <w:rsid w:val="00DA0F66"/>
    <w:rsid w:val="00DA1F50"/>
    <w:rsid w:val="00DA78F8"/>
    <w:rsid w:val="00DA7E81"/>
    <w:rsid w:val="00DB7ED3"/>
    <w:rsid w:val="00DC1F86"/>
    <w:rsid w:val="00DC488B"/>
    <w:rsid w:val="00DD06F9"/>
    <w:rsid w:val="00DF0C5C"/>
    <w:rsid w:val="00DF778C"/>
    <w:rsid w:val="00E00AAB"/>
    <w:rsid w:val="00E159FE"/>
    <w:rsid w:val="00E16CDD"/>
    <w:rsid w:val="00E2211D"/>
    <w:rsid w:val="00E3471B"/>
    <w:rsid w:val="00E37C8A"/>
    <w:rsid w:val="00E46F5D"/>
    <w:rsid w:val="00E51AC5"/>
    <w:rsid w:val="00E53250"/>
    <w:rsid w:val="00E56B48"/>
    <w:rsid w:val="00E60116"/>
    <w:rsid w:val="00E678CD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C57DD"/>
    <w:rsid w:val="00EF1B45"/>
    <w:rsid w:val="00EF2BE2"/>
    <w:rsid w:val="00F17136"/>
    <w:rsid w:val="00F32B92"/>
    <w:rsid w:val="00F42F8E"/>
    <w:rsid w:val="00F50866"/>
    <w:rsid w:val="00F57A78"/>
    <w:rsid w:val="00F63F9C"/>
    <w:rsid w:val="00F72FFF"/>
    <w:rsid w:val="00F86390"/>
    <w:rsid w:val="00F95663"/>
    <w:rsid w:val="00F97481"/>
    <w:rsid w:val="00FA676B"/>
    <w:rsid w:val="00FB7C71"/>
    <w:rsid w:val="00FC13DC"/>
    <w:rsid w:val="00FC3EB7"/>
    <w:rsid w:val="00FD0266"/>
    <w:rsid w:val="00FD7A5D"/>
    <w:rsid w:val="00FE1041"/>
    <w:rsid w:val="00FE1D7D"/>
    <w:rsid w:val="00FF39D3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ceplan2/Appraisals_TestLive/FinalCandCs17.aspx?ACID=3904" TargetMode="External"/><Relationship Id="rId13" Type="http://schemas.openxmlformats.org/officeDocument/2006/relationships/hyperlink" Target="https://www.nice.org.uk/guidance/indevelopment/gid-ta10790" TargetMode="External"/><Relationship Id="rId18" Type="http://schemas.openxmlformats.org/officeDocument/2006/relationships/hyperlink" Target="https://www.nice.org.uk/guidance/awaiting-development/gid-ta1088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indevelopment/gid-ngc10019/consultation/html-content" TargetMode="External"/><Relationship Id="rId17" Type="http://schemas.openxmlformats.org/officeDocument/2006/relationships/hyperlink" Target="https://www.nice.org.uk/guidance/indevelopment/gid-ta109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indevelopment/gid-ta1094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ngc10018/consultation/html-cont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indevelopment/gid-ta1094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iceplan2/Appraisals_TestLive/FinalCandCs17.aspx?ACID=3774" TargetMode="External"/><Relationship Id="rId19" Type="http://schemas.openxmlformats.org/officeDocument/2006/relationships/hyperlink" Target="https://www.nice.org.uk/guidance/awaiting-development/gid-ta108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iceplan2/Appraisals_TestLive/FinalCandCs17.aspx?ACID=3904" TargetMode="External"/><Relationship Id="rId14" Type="http://schemas.openxmlformats.org/officeDocument/2006/relationships/hyperlink" Target="https://www.nice.org.uk/guidance/indevelopment/gid-ta1079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1440</Words>
  <Characters>8212</Characters>
  <Application>Microsoft Office Word</Application>
  <DocSecurity>0</DocSecurity>
  <Lines>68</Lines>
  <Paragraphs>19</Paragraphs>
  <ScaleCrop>false</ScaleCrop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2023-09-06T14:47:00Z</dcterms:created>
  <dcterms:modified xsi:type="dcterms:W3CDTF">2023-09-06T14:47:00Z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2023-09-06T14:47:31Z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be6abd94-a349-40bd-a96c-b25bedb9cd17</vt:lpwstr>
  </property>
  <property fmtid="{D5CDD505-2E9C-101B-9397-08002B2CF9AE}" pid="8" name="MSIP_Label_c69d85d5-6d9e-4305-a294-1f636ec0f2d6_ContentBits">
    <vt:lpwstr>0</vt:lpwstr>
  </property>
</Properties>
</file>