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1FA7F64F" w14:textId="77777777" w:rsidR="00C469B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</w:t>
      </w:r>
      <w:r w:rsidR="00C469BE">
        <w:rPr>
          <w:lang w:eastAsia="en-US"/>
        </w:rPr>
        <w:t xml:space="preserve">Virtual </w:t>
      </w:r>
      <w:r w:rsidRPr="0087536E">
        <w:rPr>
          <w:lang w:eastAsia="en-US"/>
        </w:rPr>
        <w:t xml:space="preserve">Committee Meeting </w:t>
      </w:r>
    </w:p>
    <w:p w14:paraId="748E7A0A" w14:textId="692731A2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Pr="00C469BE">
        <w:rPr>
          <w:lang w:eastAsia="en-US"/>
        </w:rPr>
        <w:t>A</w:t>
      </w:r>
    </w:p>
    <w:p w14:paraId="18ECB7C3" w14:textId="4E770E3B" w:rsidR="0087536E" w:rsidRPr="0087536E" w:rsidRDefault="00C469BE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1CA0BA56" w:rsidR="0087536E" w:rsidRPr="00E51E95" w:rsidRDefault="0087536E" w:rsidP="00E51E95">
      <w:pPr>
        <w:pStyle w:val="Heading2"/>
        <w:rPr>
          <w:i w:val="0"/>
          <w:iCs w:val="0"/>
          <w:lang w:eastAsia="en-US"/>
        </w:rPr>
      </w:pPr>
      <w:r w:rsidRPr="00E51E95">
        <w:rPr>
          <w:i w:val="0"/>
          <w:iCs w:val="0"/>
          <w:lang w:eastAsia="en-US"/>
        </w:rPr>
        <w:t>Minutes:</w:t>
      </w:r>
      <w:r w:rsidRPr="00E51E95">
        <w:rPr>
          <w:i w:val="0"/>
          <w:iCs w:val="0"/>
          <w:lang w:eastAsia="en-US"/>
        </w:rPr>
        <w:tab/>
      </w:r>
      <w:r w:rsidRPr="00E51E95">
        <w:rPr>
          <w:i w:val="0"/>
          <w:iCs w:val="0"/>
          <w:lang w:eastAsia="en-US"/>
        </w:rPr>
        <w:tab/>
      </w:r>
      <w:r w:rsidR="001D0E19" w:rsidRPr="00E51E95">
        <w:rPr>
          <w:i w:val="0"/>
          <w:iCs w:val="0"/>
          <w:lang w:eastAsia="en-US"/>
        </w:rPr>
        <w:t>Confirmed</w:t>
      </w:r>
    </w:p>
    <w:p w14:paraId="78804433" w14:textId="02C70E91" w:rsidR="0087536E" w:rsidRPr="0087536E" w:rsidRDefault="0087536E" w:rsidP="00E51E95">
      <w:pPr>
        <w:pStyle w:val="Heading2"/>
        <w:rPr>
          <w:lang w:eastAsia="en-US"/>
        </w:rPr>
      </w:pPr>
      <w:r w:rsidRPr="00E51E95">
        <w:rPr>
          <w:i w:val="0"/>
          <w:iCs w:val="0"/>
          <w:lang w:eastAsia="en-US"/>
        </w:rPr>
        <w:t>Date and Time:</w:t>
      </w:r>
      <w:r w:rsidRPr="00E51E95">
        <w:rPr>
          <w:i w:val="0"/>
          <w:iCs w:val="0"/>
          <w:lang w:eastAsia="en-US"/>
        </w:rPr>
        <w:tab/>
      </w:r>
      <w:r w:rsidR="001E23E1" w:rsidRPr="00E51E95">
        <w:rPr>
          <w:i w:val="0"/>
          <w:iCs w:val="0"/>
          <w:lang w:eastAsia="en-US"/>
        </w:rPr>
        <w:t>Tuesday 14 July 2020</w:t>
      </w:r>
      <w:r w:rsidR="00E53E9D" w:rsidRPr="00E51E95">
        <w:rPr>
          <w:i w:val="0"/>
          <w:iCs w:val="0"/>
          <w:lang w:eastAsia="en-US"/>
        </w:rPr>
        <w:t>,</w:t>
      </w:r>
      <w:r w:rsidR="001E23E1" w:rsidRPr="00E51E95">
        <w:rPr>
          <w:i w:val="0"/>
          <w:iCs w:val="0"/>
          <w:lang w:eastAsia="en-US"/>
        </w:rPr>
        <w:t xml:space="preserve"> 9.30am - </w:t>
      </w:r>
      <w:r w:rsidR="00A20D27" w:rsidRPr="00E51E95">
        <w:rPr>
          <w:i w:val="0"/>
          <w:iCs w:val="0"/>
          <w:lang w:eastAsia="en-US"/>
        </w:rPr>
        <w:t>2.30pm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63464980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570B64AF" w14:textId="6B227E1D" w:rsidR="00C469BE" w:rsidRDefault="00C469BE" w:rsidP="006D48EA">
      <w:pPr>
        <w:pStyle w:val="Paragraph"/>
        <w:spacing w:line="360" w:lineRule="auto"/>
      </w:pPr>
    </w:p>
    <w:p w14:paraId="4D7D4E03" w14:textId="2B31BAA7" w:rsidR="00C469BE" w:rsidRDefault="00C469BE" w:rsidP="006D48EA">
      <w:pPr>
        <w:pStyle w:val="Paragraph"/>
        <w:numPr>
          <w:ilvl w:val="0"/>
          <w:numId w:val="44"/>
        </w:numPr>
        <w:spacing w:line="360" w:lineRule="auto"/>
      </w:pPr>
      <w:r>
        <w:tab/>
        <w:t>Dr Jane Adam (Chair)</w:t>
      </w:r>
      <w:r>
        <w:tab/>
      </w:r>
      <w:r>
        <w:tab/>
      </w:r>
      <w:r>
        <w:tab/>
      </w:r>
      <w:r>
        <w:tab/>
        <w:t>Present for all notes</w:t>
      </w:r>
    </w:p>
    <w:p w14:paraId="5B26A361" w14:textId="204E07C1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>Dr Brian Shine (Vice Chair)</w:t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7456955B" w14:textId="58255635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 xml:space="preserve">Dr Peter Baker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38ACAB16" w14:textId="1285CF37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>Mr Richard Ballerand</w:t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532C3B8A" w14:textId="0A8DE6F5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 xml:space="preserve">Dr Andrew Champion </w:t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62F50116" w14:textId="5C028E19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 xml:space="preserve">Dr Justin Daniels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 xml:space="preserve">Present for all notes </w:t>
      </w:r>
    </w:p>
    <w:p w14:paraId="37EA9753" w14:textId="44D72D2E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DC7701">
        <w:t xml:space="preserve">Dr </w:t>
      </w:r>
      <w:r w:rsidR="00C469BE">
        <w:t xml:space="preserve">Steve Edwards </w:t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DC7701">
        <w:tab/>
        <w:t>Present for all notes</w:t>
      </w:r>
    </w:p>
    <w:p w14:paraId="6C378EAB" w14:textId="016332C0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 xml:space="preserve">Dr Rita Faria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2A69229E" w14:textId="474551B1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 </w:t>
      </w:r>
      <w:r w:rsidR="00C469BE">
        <w:t>Dr Khalida Ismail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5B3F48B5" w14:textId="55A41350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Ms Sumithra Maheswaran </w:t>
      </w:r>
      <w:r w:rsidR="00DC7701">
        <w:tab/>
      </w:r>
      <w:r w:rsidR="00DC7701">
        <w:tab/>
      </w:r>
      <w:r w:rsidR="00DC7701">
        <w:tab/>
        <w:t>Present for all notes</w:t>
      </w:r>
    </w:p>
    <w:p w14:paraId="1E61E1D7" w14:textId="4B01DD57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Professor G.J. Melendez-Torres </w:t>
      </w:r>
      <w:r w:rsidR="00C469BE">
        <w:tab/>
      </w:r>
      <w:r w:rsidR="00C469BE">
        <w:tab/>
      </w:r>
      <w:r w:rsidR="00C469BE">
        <w:tab/>
        <w:t>Present for all notes</w:t>
      </w:r>
    </w:p>
    <w:p w14:paraId="2C21B1CD" w14:textId="73949A8C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Mrs Becky Pennington </w:t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23AEBDE5" w14:textId="5C72D748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>Ms Pamela Rees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02F4BC98" w14:textId="52DCC659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Dr Mohit Sharma </w:t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DC7701">
        <w:tab/>
        <w:t>Present for all notes</w:t>
      </w:r>
    </w:p>
    <w:p w14:paraId="370A5DBB" w14:textId="04051AAB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Dr Mark Upton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 xml:space="preserve">Present for all notes </w:t>
      </w:r>
    </w:p>
    <w:p w14:paraId="23BAAF70" w14:textId="3147BF40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Dr Min Ven Teo </w:t>
      </w:r>
      <w:r w:rsidR="00C469BE">
        <w:tab/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254D17FF" w14:textId="326B1AB7" w:rsidR="00C469BE" w:rsidRDefault="00E51E95" w:rsidP="006D48EA">
      <w:pPr>
        <w:pStyle w:val="Paragraph"/>
        <w:numPr>
          <w:ilvl w:val="0"/>
          <w:numId w:val="44"/>
        </w:numPr>
        <w:spacing w:line="360" w:lineRule="auto"/>
      </w:pPr>
      <w:r>
        <w:t xml:space="preserve"> </w:t>
      </w:r>
      <w:r w:rsidR="00C469BE">
        <w:t xml:space="preserve">Dr Roger Whittaker </w:t>
      </w:r>
      <w:r w:rsidR="00C469BE">
        <w:tab/>
      </w:r>
      <w:r w:rsidR="00C469BE">
        <w:tab/>
      </w:r>
      <w:r w:rsidR="00C469BE">
        <w:tab/>
      </w:r>
      <w:r w:rsidR="00C469BE">
        <w:tab/>
        <w:t>Present for all notes</w:t>
      </w:r>
    </w:p>
    <w:p w14:paraId="6A57DDFA" w14:textId="77777777" w:rsidR="00C469BE" w:rsidRPr="00C469BE" w:rsidRDefault="00C469BE" w:rsidP="00C469BE">
      <w:pPr>
        <w:pStyle w:val="Paragraph"/>
      </w:pPr>
    </w:p>
    <w:p w14:paraId="162C8708" w14:textId="769CEFD2" w:rsidR="00677610" w:rsidRDefault="00677610" w:rsidP="001A67D0">
      <w:pPr>
        <w:pStyle w:val="Heading3"/>
        <w:spacing w:before="360" w:after="0"/>
      </w:pPr>
      <w:r>
        <w:t xml:space="preserve">In attendance: </w:t>
      </w:r>
    </w:p>
    <w:p w14:paraId="7DA941F9" w14:textId="77777777" w:rsidR="001A67D0" w:rsidRPr="001A67D0" w:rsidRDefault="001A67D0" w:rsidP="001A67D0">
      <w:pPr>
        <w:pStyle w:val="Paragraph"/>
      </w:pPr>
    </w:p>
    <w:p w14:paraId="007FD331" w14:textId="66E5FF88" w:rsidR="00677610" w:rsidRDefault="00DC7701" w:rsidP="00A31F0B">
      <w:pPr>
        <w:pStyle w:val="Paragraphnonumbers"/>
        <w:numPr>
          <w:ilvl w:val="0"/>
          <w:numId w:val="41"/>
        </w:numPr>
        <w:spacing w:after="0"/>
      </w:pPr>
      <w:r>
        <w:t>Janet Robertson</w:t>
      </w:r>
      <w:r w:rsidR="00677610">
        <w:t>, Associate Director, NICE, Present for all notes</w:t>
      </w:r>
    </w:p>
    <w:p w14:paraId="42D5B4F9" w14:textId="7DD8B129" w:rsidR="00677610" w:rsidRDefault="00DC7701" w:rsidP="00A31F0B">
      <w:pPr>
        <w:pStyle w:val="Paragraphnonumbers"/>
        <w:numPr>
          <w:ilvl w:val="0"/>
          <w:numId w:val="41"/>
        </w:numPr>
        <w:spacing w:after="0"/>
      </w:pPr>
      <w:r>
        <w:t>Thomas Feist</w:t>
      </w:r>
      <w:r w:rsidR="00677610">
        <w:t>, Project Manager, NICE, Present for all notes</w:t>
      </w:r>
    </w:p>
    <w:p w14:paraId="1B8C9AD0" w14:textId="4CD290DE" w:rsidR="00677610" w:rsidRDefault="00DC7701" w:rsidP="00A31F0B">
      <w:pPr>
        <w:pStyle w:val="Paragraphnonumbers"/>
        <w:numPr>
          <w:ilvl w:val="0"/>
          <w:numId w:val="41"/>
        </w:numPr>
        <w:spacing w:after="0"/>
      </w:pPr>
      <w:r>
        <w:t>Marcia Miller</w:t>
      </w:r>
      <w:r w:rsidR="00677610">
        <w:t>, Administrator, NICE, Present for all notes</w:t>
      </w:r>
    </w:p>
    <w:p w14:paraId="450C6319" w14:textId="0F5920DB" w:rsidR="00DC7701" w:rsidRDefault="00DC7701" w:rsidP="00A31F0B">
      <w:pPr>
        <w:pStyle w:val="Paragraphnonumbers"/>
        <w:numPr>
          <w:ilvl w:val="0"/>
          <w:numId w:val="41"/>
        </w:numPr>
        <w:spacing w:after="0"/>
      </w:pPr>
      <w:r>
        <w:t xml:space="preserve">Laura Marsden, Coordinator, NICE, Present for all notes </w:t>
      </w:r>
    </w:p>
    <w:p w14:paraId="694E1EAA" w14:textId="517F8AA8" w:rsidR="007B0DD4" w:rsidRDefault="007B0DD4" w:rsidP="00A31F0B">
      <w:pPr>
        <w:pStyle w:val="Paragraphnonumbers"/>
        <w:numPr>
          <w:ilvl w:val="0"/>
          <w:numId w:val="41"/>
        </w:numPr>
        <w:spacing w:after="0"/>
      </w:pPr>
      <w:r>
        <w:t xml:space="preserve">Mandy Brereton, Assistant Project Manager, NICE, Present for all notes </w:t>
      </w:r>
    </w:p>
    <w:p w14:paraId="7C1BE125" w14:textId="5839625E" w:rsidR="00677610" w:rsidRDefault="007B0DD4" w:rsidP="00A31F0B">
      <w:pPr>
        <w:pStyle w:val="Paragraphnonumbers"/>
        <w:numPr>
          <w:ilvl w:val="0"/>
          <w:numId w:val="41"/>
        </w:numPr>
        <w:spacing w:after="0"/>
      </w:pPr>
      <w:r>
        <w:t>Faye Sheldon</w:t>
      </w:r>
      <w:r w:rsidR="00677610">
        <w:t xml:space="preserve">, Technical Analyst, NICE, Present for </w:t>
      </w:r>
      <w:r w:rsidR="00E73D17">
        <w:t xml:space="preserve">all </w:t>
      </w:r>
      <w:r w:rsidR="00677610">
        <w:t xml:space="preserve">notes </w:t>
      </w:r>
    </w:p>
    <w:p w14:paraId="54994280" w14:textId="783BE906" w:rsidR="00677610" w:rsidRDefault="00E37F15" w:rsidP="00A31F0B">
      <w:pPr>
        <w:pStyle w:val="Paragraphnonumbers"/>
        <w:numPr>
          <w:ilvl w:val="0"/>
          <w:numId w:val="41"/>
        </w:numPr>
        <w:spacing w:after="0"/>
      </w:pPr>
      <w:r>
        <w:t>Yelan Guo</w:t>
      </w:r>
      <w:r w:rsidR="00677610">
        <w:t xml:space="preserve">, Technical Adviser, NICE, Present for </w:t>
      </w:r>
      <w:r w:rsidR="00E73D17">
        <w:t xml:space="preserve">all </w:t>
      </w:r>
      <w:r w:rsidR="00677610">
        <w:t xml:space="preserve">notes </w:t>
      </w:r>
    </w:p>
    <w:p w14:paraId="5CA93B85" w14:textId="642053A9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>Dwayne Boyers</w:t>
      </w:r>
      <w:r w:rsidR="00E46FE9" w:rsidRPr="00E7683A">
        <w:rPr>
          <w:rFonts w:cs="Arial"/>
          <w:szCs w:val="20"/>
          <w:lang w:eastAsia="en-US"/>
        </w:rPr>
        <w:t>,</w:t>
      </w:r>
      <w:r w:rsidRPr="00E7683A">
        <w:rPr>
          <w:rFonts w:cs="Arial"/>
          <w:szCs w:val="20"/>
          <w:lang w:eastAsia="en-US"/>
        </w:rPr>
        <w:t xml:space="preserve"> Aberdeen HTA Group, </w:t>
      </w:r>
      <w:r w:rsidR="00E46FE9" w:rsidRPr="00E7683A">
        <w:rPr>
          <w:rFonts w:cs="Arial"/>
          <w:szCs w:val="20"/>
          <w:lang w:eastAsia="en-US"/>
        </w:rPr>
        <w:t xml:space="preserve">Evidence Review Group,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500944">
        <w:rPr>
          <w:rFonts w:cs="Arial"/>
          <w:szCs w:val="20"/>
          <w:lang w:eastAsia="en-US"/>
        </w:rPr>
        <w:t>4</w:t>
      </w:r>
    </w:p>
    <w:p w14:paraId="635D4B16" w14:textId="30BD9DE8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lastRenderedPageBreak/>
        <w:t>Elisabet Jacobsen</w:t>
      </w:r>
      <w:r w:rsidR="00E46FE9" w:rsidRPr="00E7683A">
        <w:rPr>
          <w:rFonts w:cs="Arial"/>
          <w:szCs w:val="20"/>
          <w:lang w:eastAsia="en-US"/>
        </w:rPr>
        <w:t>,</w:t>
      </w:r>
      <w:r w:rsidRPr="00E7683A">
        <w:rPr>
          <w:rFonts w:cs="Arial"/>
          <w:szCs w:val="20"/>
          <w:lang w:eastAsia="en-US"/>
        </w:rPr>
        <w:t xml:space="preserve"> Aberdeen HTA Group,</w:t>
      </w:r>
      <w:r w:rsidR="00E46FE9" w:rsidRPr="00E7683A">
        <w:rPr>
          <w:rFonts w:cs="Arial"/>
          <w:szCs w:val="20"/>
          <w:lang w:eastAsia="en-US"/>
        </w:rPr>
        <w:t xml:space="preserve"> Evidence Review Group,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500944">
        <w:rPr>
          <w:rFonts w:cs="Arial"/>
          <w:szCs w:val="20"/>
          <w:lang w:eastAsia="en-US"/>
        </w:rPr>
        <w:t>4</w:t>
      </w:r>
    </w:p>
    <w:p w14:paraId="0D1668CE" w14:textId="3ACFD03A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>Dolapo Ayansina</w:t>
      </w:r>
      <w:r w:rsidR="00E46FE9" w:rsidRPr="00E7683A">
        <w:rPr>
          <w:rFonts w:cs="Arial"/>
          <w:szCs w:val="20"/>
          <w:lang w:eastAsia="en-US"/>
        </w:rPr>
        <w:t xml:space="preserve">, </w:t>
      </w:r>
      <w:r w:rsidRPr="00E7683A">
        <w:rPr>
          <w:rFonts w:cs="Arial"/>
          <w:szCs w:val="20"/>
          <w:lang w:eastAsia="en-US"/>
        </w:rPr>
        <w:t xml:space="preserve">Aberdeen HTA Group, </w:t>
      </w:r>
      <w:r w:rsidR="00E46FE9" w:rsidRPr="00E7683A">
        <w:rPr>
          <w:rFonts w:cs="Arial"/>
          <w:szCs w:val="20"/>
          <w:lang w:eastAsia="en-US"/>
        </w:rPr>
        <w:t xml:space="preserve">Evidence Review Group,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500944">
        <w:rPr>
          <w:rFonts w:cs="Arial"/>
          <w:szCs w:val="20"/>
          <w:lang w:eastAsia="en-US"/>
        </w:rPr>
        <w:t>4</w:t>
      </w:r>
    </w:p>
    <w:p w14:paraId="2FBF6A33" w14:textId="3BCD1154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 xml:space="preserve">Professor Sean Whittaker, </w:t>
      </w:r>
      <w:r w:rsidR="00E46FE9" w:rsidRPr="00E7683A">
        <w:rPr>
          <w:rFonts w:cs="Arial"/>
          <w:szCs w:val="20"/>
          <w:lang w:eastAsia="en-US"/>
        </w:rPr>
        <w:t xml:space="preserve">Clinical Expert, </w:t>
      </w:r>
      <w:r w:rsidRPr="00E7683A">
        <w:rPr>
          <w:rFonts w:cs="Arial"/>
          <w:szCs w:val="20"/>
          <w:lang w:eastAsia="en-US"/>
        </w:rPr>
        <w:t>Professor of Skin Oncology</w:t>
      </w:r>
      <w:r w:rsidR="00E46FE9" w:rsidRPr="00E7683A">
        <w:rPr>
          <w:rFonts w:cs="Arial"/>
          <w:szCs w:val="20"/>
          <w:lang w:eastAsia="en-US"/>
        </w:rPr>
        <w:t xml:space="preserve">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B86872" w:rsidRPr="00E7683A">
        <w:rPr>
          <w:rFonts w:cs="Arial"/>
          <w:szCs w:val="20"/>
          <w:lang w:eastAsia="en-US"/>
        </w:rPr>
        <w:t>4</w:t>
      </w:r>
    </w:p>
    <w:p w14:paraId="6C982FF6" w14:textId="07790E6B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 xml:space="preserve">Professor Julia Scarisbrick, </w:t>
      </w:r>
      <w:r w:rsidR="00E46FE9" w:rsidRPr="00E7683A">
        <w:rPr>
          <w:rFonts w:cs="Arial"/>
          <w:szCs w:val="20"/>
          <w:lang w:eastAsia="en-US"/>
        </w:rPr>
        <w:t xml:space="preserve">Clinical Expert, </w:t>
      </w:r>
      <w:r w:rsidRPr="00E7683A">
        <w:rPr>
          <w:rFonts w:cs="Arial"/>
          <w:szCs w:val="20"/>
          <w:lang w:eastAsia="en-US"/>
        </w:rPr>
        <w:t>Consultant Dermatologist</w:t>
      </w:r>
      <w:r w:rsidR="00E46FE9" w:rsidRPr="00E7683A">
        <w:rPr>
          <w:rFonts w:cs="Arial"/>
          <w:szCs w:val="20"/>
          <w:lang w:eastAsia="en-US"/>
        </w:rPr>
        <w:t xml:space="preserve">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E73D17">
        <w:rPr>
          <w:rFonts w:cs="Arial"/>
          <w:szCs w:val="20"/>
          <w:lang w:eastAsia="en-US"/>
        </w:rPr>
        <w:t>4</w:t>
      </w:r>
    </w:p>
    <w:p w14:paraId="2574D9CB" w14:textId="4A2AC130" w:rsidR="00E46FE9" w:rsidRPr="00E7683A" w:rsidRDefault="00E37F15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 xml:space="preserve">Mr Stephen Scowcroft, </w:t>
      </w:r>
      <w:r w:rsidR="00E46FE9" w:rsidRPr="00E7683A">
        <w:rPr>
          <w:rFonts w:cs="Arial"/>
          <w:szCs w:val="20"/>
          <w:lang w:eastAsia="en-US"/>
        </w:rPr>
        <w:t xml:space="preserve">Patient Expert, </w:t>
      </w:r>
      <w:r w:rsidRPr="00E7683A">
        <w:rPr>
          <w:rFonts w:cs="Arial"/>
          <w:szCs w:val="20"/>
          <w:lang w:eastAsia="en-US"/>
        </w:rPr>
        <w:t>Director of Operations &amp; External Affairs Lymphoma Action</w:t>
      </w:r>
      <w:r w:rsidR="00E46FE9" w:rsidRPr="00E7683A">
        <w:rPr>
          <w:rFonts w:cs="Arial"/>
          <w:szCs w:val="20"/>
          <w:lang w:eastAsia="en-US"/>
        </w:rPr>
        <w:t xml:space="preserve">, Present for notes </w:t>
      </w:r>
      <w:r w:rsidR="00F019D4" w:rsidRPr="00E7683A">
        <w:rPr>
          <w:rFonts w:cs="Arial"/>
          <w:szCs w:val="20"/>
          <w:lang w:eastAsia="en-US"/>
        </w:rPr>
        <w:t>1</w:t>
      </w:r>
      <w:r w:rsidR="00E46FE9" w:rsidRPr="00E7683A">
        <w:rPr>
          <w:rFonts w:cs="Arial"/>
          <w:szCs w:val="20"/>
          <w:lang w:eastAsia="en-US"/>
        </w:rPr>
        <w:t xml:space="preserve"> to </w:t>
      </w:r>
      <w:r w:rsidR="00E73D17">
        <w:rPr>
          <w:rFonts w:cs="Arial"/>
          <w:szCs w:val="20"/>
          <w:lang w:eastAsia="en-US"/>
        </w:rPr>
        <w:t>4</w:t>
      </w:r>
    </w:p>
    <w:p w14:paraId="08ED7A80" w14:textId="3A5E1B57" w:rsidR="00E46FE9" w:rsidRPr="00E7683A" w:rsidRDefault="00E46FE9" w:rsidP="00A31F0B">
      <w:pPr>
        <w:pStyle w:val="ListParagraph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E7683A">
        <w:rPr>
          <w:rFonts w:cs="Arial"/>
          <w:szCs w:val="20"/>
          <w:lang w:eastAsia="en-US"/>
        </w:rPr>
        <w:t>Prof</w:t>
      </w:r>
      <w:r w:rsidR="00E37F15" w:rsidRPr="00E7683A">
        <w:rPr>
          <w:rFonts w:cs="Arial"/>
          <w:szCs w:val="20"/>
          <w:lang w:eastAsia="en-US"/>
        </w:rPr>
        <w:t>essor</w:t>
      </w:r>
      <w:r w:rsidRPr="00E7683A">
        <w:rPr>
          <w:rFonts w:cs="Arial"/>
          <w:szCs w:val="20"/>
          <w:lang w:eastAsia="en-US"/>
        </w:rPr>
        <w:t xml:space="preserve"> Peter Clark, Cancer drugs Fund Clinical Lead, Present for </w:t>
      </w:r>
      <w:r w:rsidR="00E73D17">
        <w:rPr>
          <w:rFonts w:cs="Arial"/>
          <w:szCs w:val="20"/>
          <w:lang w:eastAsia="en-US"/>
        </w:rPr>
        <w:t xml:space="preserve">all </w:t>
      </w:r>
      <w:r w:rsidRPr="00E7683A">
        <w:rPr>
          <w:rFonts w:cs="Arial"/>
          <w:szCs w:val="20"/>
          <w:lang w:eastAsia="en-US"/>
        </w:rPr>
        <w:t xml:space="preserve">notes </w:t>
      </w:r>
    </w:p>
    <w:p w14:paraId="2AB550E7" w14:textId="77777777" w:rsidR="00E46FE9" w:rsidRPr="00E46FE9" w:rsidRDefault="00E46FE9" w:rsidP="00E37F15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0B773B2F" w:rsidR="00677610" w:rsidRDefault="00677610" w:rsidP="00677610">
      <w:pPr>
        <w:pStyle w:val="Heading3"/>
        <w:spacing w:before="360" w:after="0"/>
      </w:pPr>
      <w:r>
        <w:t xml:space="preserve">Non-public attendees: </w:t>
      </w:r>
      <w:r>
        <w:tab/>
      </w:r>
    </w:p>
    <w:p w14:paraId="78263497" w14:textId="77777777" w:rsidR="001A67D0" w:rsidRPr="001A67D0" w:rsidRDefault="001A67D0" w:rsidP="001A67D0">
      <w:pPr>
        <w:pStyle w:val="Paragraph"/>
      </w:pPr>
    </w:p>
    <w:p w14:paraId="530FF679" w14:textId="77777777" w:rsidR="00A31F0B" w:rsidRPr="00680E18" w:rsidRDefault="00A31F0B" w:rsidP="00A31F0B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Emilene Coventry</w:t>
      </w:r>
      <w:r w:rsidRPr="00680E18">
        <w:rPr>
          <w:rFonts w:cs="Arial"/>
          <w:szCs w:val="20"/>
          <w:lang w:eastAsia="en-US"/>
        </w:rPr>
        <w:t>, Editor, NICE, Present for all notes</w:t>
      </w:r>
    </w:p>
    <w:p w14:paraId="266F6B55" w14:textId="77777777" w:rsidR="00A31F0B" w:rsidRPr="001818E0" w:rsidRDefault="00A31F0B" w:rsidP="00A31F0B">
      <w:pPr>
        <w:pStyle w:val="Paragraphnonumbers"/>
        <w:numPr>
          <w:ilvl w:val="0"/>
          <w:numId w:val="42"/>
        </w:numPr>
        <w:spacing w:after="0"/>
      </w:pPr>
      <w:r>
        <w:rPr>
          <w:rFonts w:cs="Arial"/>
          <w:szCs w:val="20"/>
          <w:lang w:eastAsia="en-US"/>
        </w:rPr>
        <w:t xml:space="preserve">Charlotte Fairclough, </w:t>
      </w:r>
      <w:r w:rsidRPr="001A67D0">
        <w:rPr>
          <w:rFonts w:cs="Arial"/>
          <w:szCs w:val="20"/>
          <w:lang w:eastAsia="en-US"/>
        </w:rPr>
        <w:t>Technical Analyst</w:t>
      </w:r>
      <w:r>
        <w:t>, NICE, Present for notes 1 to 4</w:t>
      </w:r>
    </w:p>
    <w:p w14:paraId="1B755A86" w14:textId="41F99B20" w:rsidR="00A31F0B" w:rsidRPr="00500944" w:rsidRDefault="00A31F0B" w:rsidP="00A31F0B">
      <w:pPr>
        <w:pStyle w:val="ListParagraph"/>
        <w:numPr>
          <w:ilvl w:val="0"/>
          <w:numId w:val="42"/>
        </w:numPr>
        <w:spacing w:line="276" w:lineRule="auto"/>
        <w:rPr>
          <w:rFonts w:cs="Arial"/>
          <w:szCs w:val="20"/>
          <w:lang w:eastAsia="en-US"/>
        </w:rPr>
      </w:pPr>
      <w:r w:rsidRPr="00500944">
        <w:rPr>
          <w:rFonts w:cs="Arial"/>
          <w:szCs w:val="20"/>
          <w:lang w:eastAsia="en-US"/>
        </w:rPr>
        <w:t>Heidi Livingstone, Public Involvement adviser, NICE, Present fo</w:t>
      </w:r>
      <w:r>
        <w:rPr>
          <w:rFonts w:cs="Arial"/>
          <w:szCs w:val="20"/>
          <w:lang w:eastAsia="en-US"/>
        </w:rPr>
        <w:t xml:space="preserve">r notes 1 to 4 </w:t>
      </w:r>
    </w:p>
    <w:p w14:paraId="001E7477" w14:textId="77777777" w:rsidR="00A31F0B" w:rsidRPr="00500944" w:rsidRDefault="00A31F0B" w:rsidP="00A31F0B">
      <w:pPr>
        <w:pStyle w:val="ListParagraph"/>
        <w:numPr>
          <w:ilvl w:val="0"/>
          <w:numId w:val="42"/>
        </w:numPr>
        <w:spacing w:line="276" w:lineRule="auto"/>
        <w:rPr>
          <w:rFonts w:cs="Arial"/>
          <w:szCs w:val="20"/>
          <w:lang w:eastAsia="en-US"/>
        </w:rPr>
      </w:pPr>
      <w:r w:rsidRPr="00500944">
        <w:rPr>
          <w:rFonts w:cs="Arial"/>
          <w:szCs w:val="20"/>
          <w:lang w:eastAsia="en-US"/>
        </w:rPr>
        <w:t>Rosalee Mason, Corporate Office Coordinator, NICE, Present for notes 1 to 4</w:t>
      </w:r>
    </w:p>
    <w:p w14:paraId="2B66AC09" w14:textId="77777777" w:rsidR="00A31F0B" w:rsidRPr="00500944" w:rsidRDefault="00A31F0B" w:rsidP="00A31F0B">
      <w:pPr>
        <w:pStyle w:val="ListParagraph"/>
        <w:numPr>
          <w:ilvl w:val="0"/>
          <w:numId w:val="42"/>
        </w:numPr>
        <w:spacing w:line="276" w:lineRule="auto"/>
        <w:rPr>
          <w:rFonts w:cs="Arial"/>
          <w:szCs w:val="20"/>
          <w:lang w:eastAsia="en-US"/>
        </w:rPr>
      </w:pPr>
      <w:r w:rsidRPr="00500944">
        <w:rPr>
          <w:rFonts w:cs="Arial"/>
          <w:szCs w:val="20"/>
          <w:lang w:eastAsia="en-US"/>
        </w:rPr>
        <w:t>Sophie McHugh, Administrator, NICE, Present for all notes</w:t>
      </w:r>
    </w:p>
    <w:p w14:paraId="1CE28E98" w14:textId="77777777" w:rsidR="00A31F0B" w:rsidRPr="00680E18" w:rsidRDefault="00A31F0B" w:rsidP="00A31F0B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680E18">
        <w:rPr>
          <w:rFonts w:cs="Arial"/>
          <w:szCs w:val="20"/>
          <w:lang w:eastAsia="en-US"/>
        </w:rPr>
        <w:t xml:space="preserve">Sandra Robinson, Corporate Office Coordinator, NICE, Present for notes </w:t>
      </w:r>
      <w:r>
        <w:rPr>
          <w:rFonts w:cs="Arial"/>
          <w:szCs w:val="20"/>
          <w:lang w:eastAsia="en-US"/>
        </w:rPr>
        <w:t xml:space="preserve">1 </w:t>
      </w:r>
      <w:r w:rsidRPr="00680E18">
        <w:rPr>
          <w:rFonts w:cs="Arial"/>
          <w:szCs w:val="20"/>
          <w:lang w:eastAsia="en-US"/>
        </w:rPr>
        <w:t xml:space="preserve">to </w:t>
      </w:r>
      <w:r>
        <w:rPr>
          <w:rFonts w:cs="Arial"/>
          <w:szCs w:val="20"/>
          <w:lang w:eastAsia="en-US"/>
        </w:rPr>
        <w:t>4</w:t>
      </w:r>
    </w:p>
    <w:p w14:paraId="3A851D5C" w14:textId="77777777" w:rsidR="00A31F0B" w:rsidRPr="00680E18" w:rsidRDefault="00A31F0B" w:rsidP="00A31F0B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Adam Storrow</w:t>
      </w:r>
      <w:r w:rsidRPr="00680E18">
        <w:rPr>
          <w:rFonts w:cs="Arial"/>
          <w:szCs w:val="20"/>
          <w:lang w:eastAsia="en-US"/>
        </w:rPr>
        <w:t>, Business Analyst, NICE, Present for all notes</w:t>
      </w:r>
    </w:p>
    <w:p w14:paraId="1FC4187B" w14:textId="77777777" w:rsidR="00A31F0B" w:rsidRDefault="00A31F0B" w:rsidP="00A31F0B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Rebecca Thomas, </w:t>
      </w:r>
      <w:r w:rsidRPr="004F6EC2">
        <w:rPr>
          <w:rFonts w:cs="Arial"/>
          <w:szCs w:val="20"/>
          <w:lang w:eastAsia="en-US"/>
        </w:rPr>
        <w:t>Assistant Health Technology Assessment Analyst</w:t>
      </w:r>
      <w:r>
        <w:rPr>
          <w:rFonts w:cs="Arial"/>
          <w:szCs w:val="20"/>
          <w:lang w:eastAsia="en-US"/>
        </w:rPr>
        <w:t>, NICE, Present for all notes</w:t>
      </w:r>
    </w:p>
    <w:p w14:paraId="1AA7A1BE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1FC31920" w:rsidR="00F019D4" w:rsidRPr="0087536E" w:rsidRDefault="00F019D4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F019D4" w:rsidRPr="0087536E" w:rsidSect="003B2A57">
          <w:headerReference w:type="default" r:id="rId8"/>
          <w:footerReference w:type="default" r:id="rId9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E51E95" w:rsidRDefault="0087536E" w:rsidP="00E51E95">
      <w:pPr>
        <w:pStyle w:val="Heading2"/>
        <w:rPr>
          <w:i w:val="0"/>
          <w:iCs w:val="0"/>
          <w:lang w:eastAsia="en-US"/>
        </w:rPr>
      </w:pPr>
      <w:r w:rsidRPr="00E51E95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6530783A" w:rsidR="00533E4D" w:rsidRPr="0087536E" w:rsidRDefault="00BE79C3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</w:t>
      </w:r>
      <w:r w:rsidR="0087536E" w:rsidRPr="00C45078">
        <w:rPr>
          <w:color w:val="000000" w:themeColor="text1"/>
        </w:rPr>
        <w:t>one</w:t>
      </w:r>
      <w:r w:rsidR="0087536E">
        <w:br/>
      </w: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6A531FFD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5554F8">
        <w:t xml:space="preserve">Tuesday 9 June 2020. </w:t>
      </w:r>
    </w:p>
    <w:p w14:paraId="43480C28" w14:textId="77777777" w:rsidR="0087536E" w:rsidRDefault="0087536E" w:rsidP="00533E4D">
      <w:pPr>
        <w:pStyle w:val="Paragraph"/>
      </w:pPr>
    </w:p>
    <w:p w14:paraId="3E07295B" w14:textId="7BEC6A2B" w:rsidR="0087536E" w:rsidRPr="00E51E95" w:rsidRDefault="001E23E1" w:rsidP="00E51E95">
      <w:pPr>
        <w:pStyle w:val="Heading2"/>
        <w:rPr>
          <w:i w:val="0"/>
          <w:iCs w:val="0"/>
        </w:rPr>
      </w:pPr>
      <w:r w:rsidRPr="00E51E95">
        <w:rPr>
          <w:i w:val="0"/>
          <w:iCs w:val="0"/>
        </w:rPr>
        <w:t xml:space="preserve">Appraisal of </w:t>
      </w:r>
      <w:bookmarkStart w:id="0" w:name="_Hlk45621247"/>
      <w:r w:rsidRPr="00E51E95">
        <w:rPr>
          <w:i w:val="0"/>
          <w:iCs w:val="0"/>
        </w:rPr>
        <w:t xml:space="preserve">chlormethine gel for treating mycosis fungoides-type cutaneous T-cell lymphoma [ID1589] </w:t>
      </w:r>
      <w:bookmarkEnd w:id="0"/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6AA9C432" w:rsidR="0087536E" w:rsidRDefault="0087536E" w:rsidP="00677610">
      <w:pPr>
        <w:pStyle w:val="Heading3"/>
      </w:pPr>
      <w:r w:rsidRPr="0087536E">
        <w:t>Part 1 – Open session</w:t>
      </w:r>
    </w:p>
    <w:p w14:paraId="0DD8B19F" w14:textId="77777777" w:rsidR="00BE79C3" w:rsidRPr="00BE79C3" w:rsidRDefault="00BE79C3" w:rsidP="00BE79C3">
      <w:pPr>
        <w:pStyle w:val="Paragraph"/>
      </w:pPr>
    </w:p>
    <w:p w14:paraId="66B66BA6" w14:textId="115E2277" w:rsid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825591" w:rsidRPr="00C45078">
        <w:t>Recordati Rare Diseases/Helsinn Healthcare SA.</w:t>
      </w:r>
      <w:r w:rsidR="00825591">
        <w:t xml:space="preserve"> </w:t>
      </w:r>
    </w:p>
    <w:p w14:paraId="6F75A0FF" w14:textId="77777777" w:rsidR="00825591" w:rsidRPr="0087536E" w:rsidRDefault="00825591" w:rsidP="00825591">
      <w:pPr>
        <w:pStyle w:val="Numberedbulletpoints"/>
        <w:ind w:left="360"/>
      </w:pP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349BFF21" w:rsidR="0087536E" w:rsidRPr="0087536E" w:rsidRDefault="00CD73EF" w:rsidP="001A67D0">
      <w:pPr>
        <w:pStyle w:val="Numberedbulletpoints"/>
        <w:numPr>
          <w:ilvl w:val="1"/>
          <w:numId w:val="33"/>
        </w:numPr>
      </w:pPr>
      <w:r>
        <w:t>Juli</w:t>
      </w:r>
      <w:r w:rsidR="0067030D">
        <w:t>a</w:t>
      </w:r>
      <w:r>
        <w:t xml:space="preserve"> Scarisbrick </w:t>
      </w:r>
      <w:r w:rsidR="0087536E" w:rsidRPr="0087536E">
        <w:t xml:space="preserve">declared a </w:t>
      </w:r>
      <w:r w:rsidR="00E84320">
        <w:t>direct</w:t>
      </w:r>
      <w:r w:rsidR="0087536E" w:rsidRPr="00C45078">
        <w:t xml:space="preserve"> financial interest </w:t>
      </w:r>
      <w:r w:rsidR="00E46FE9" w:rsidRPr="00C45078">
        <w:t xml:space="preserve">as </w:t>
      </w:r>
      <w:r w:rsidR="00C45078" w:rsidRPr="00C45078">
        <w:t xml:space="preserve">she has previously </w:t>
      </w:r>
      <w:r w:rsidRPr="00C45078">
        <w:t>work</w:t>
      </w:r>
      <w:r w:rsidR="00C45078" w:rsidRPr="00C45078">
        <w:t>ed</w:t>
      </w:r>
      <w:r w:rsidRPr="00C45078">
        <w:t xml:space="preserve"> in advisory role</w:t>
      </w:r>
      <w:r w:rsidR="00C45078" w:rsidRPr="00C45078">
        <w:t>s</w:t>
      </w:r>
      <w:r w:rsidRPr="00C45078">
        <w:t xml:space="preserve"> for both</w:t>
      </w:r>
      <w:r w:rsidR="00C45078" w:rsidRPr="00C45078">
        <w:t xml:space="preserve"> </w:t>
      </w:r>
      <w:r w:rsidR="001A67D0" w:rsidRPr="00C45078">
        <w:t>Recordati Rare Diseases</w:t>
      </w:r>
      <w:r w:rsidR="00BE79C3">
        <w:t xml:space="preserve"> and </w:t>
      </w:r>
      <w:r w:rsidR="001A67D0" w:rsidRPr="00C45078">
        <w:t>Helsinn</w:t>
      </w:r>
    </w:p>
    <w:p w14:paraId="3FCB68B5" w14:textId="34AAC262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C45078">
        <w:t xml:space="preserve">Julie Scarisbrick </w:t>
      </w:r>
      <w:r w:rsidRPr="0087536E">
        <w:t>from participating in this section of the meeting.</w:t>
      </w:r>
      <w:r w:rsidRPr="0087536E">
        <w:br/>
      </w:r>
    </w:p>
    <w:p w14:paraId="797CCEB4" w14:textId="2400A883" w:rsidR="0087536E" w:rsidRPr="0087536E" w:rsidRDefault="00CD73EF" w:rsidP="00340978">
      <w:pPr>
        <w:pStyle w:val="Numberedbulletpoints"/>
        <w:numPr>
          <w:ilvl w:val="1"/>
          <w:numId w:val="33"/>
        </w:numPr>
      </w:pPr>
      <w:r>
        <w:t>Stephen S</w:t>
      </w:r>
      <w:r w:rsidR="00C45078">
        <w:t>c</w:t>
      </w:r>
      <w:r>
        <w:t>o</w:t>
      </w:r>
      <w:r w:rsidR="00C45078">
        <w:t>w</w:t>
      </w:r>
      <w:r>
        <w:t xml:space="preserve">croft </w:t>
      </w:r>
      <w:r w:rsidR="0087536E" w:rsidRPr="0087536E">
        <w:t>declared a</w:t>
      </w:r>
      <w:r w:rsidR="00E84320">
        <w:t xml:space="preserve">n indirect </w:t>
      </w:r>
      <w:r w:rsidR="0087536E" w:rsidRPr="00C45078">
        <w:t>interest as</w:t>
      </w:r>
      <w:r w:rsidR="00E84320">
        <w:t xml:space="preserve"> Lymphoma Action receive financial support</w:t>
      </w:r>
      <w:r w:rsidR="0087536E" w:rsidRPr="00C45078">
        <w:t xml:space="preserve"> </w:t>
      </w:r>
      <w:r w:rsidR="00BE79C3">
        <w:t>to fund their work programme</w:t>
      </w:r>
      <w:r w:rsidR="00BE79C3" w:rsidRPr="00C45078">
        <w:t xml:space="preserve"> </w:t>
      </w:r>
      <w:r w:rsidR="00C45078" w:rsidRPr="00C45078">
        <w:t xml:space="preserve">from </w:t>
      </w:r>
      <w:r w:rsidR="00BE79C3">
        <w:t xml:space="preserve">pharmaceutical companies including </w:t>
      </w:r>
      <w:r w:rsidR="00C45078" w:rsidRPr="00C45078">
        <w:t>Recordati Rare Diseases</w:t>
      </w:r>
      <w:r w:rsidR="00E84320">
        <w:t xml:space="preserve">. </w:t>
      </w:r>
    </w:p>
    <w:p w14:paraId="1E402829" w14:textId="74C9887B" w:rsidR="0087536E" w:rsidRPr="0087536E" w:rsidRDefault="0087536E" w:rsidP="00CD73EF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E84320">
        <w:t xml:space="preserve">not </w:t>
      </w:r>
      <w:r w:rsidRPr="0087536E">
        <w:t xml:space="preserve">prevent </w:t>
      </w:r>
      <w:r w:rsidR="00C45078">
        <w:t xml:space="preserve">Stephen Scowcroft </w:t>
      </w:r>
      <w:r w:rsidRPr="0087536E">
        <w:t>from participating in this section of the meeting.</w:t>
      </w:r>
      <w:r w:rsidRPr="0087536E">
        <w:br/>
      </w:r>
    </w:p>
    <w:p w14:paraId="1E5176ED" w14:textId="4669C25B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6251FB77" w14:textId="77777777" w:rsidR="00CD73EF" w:rsidRDefault="00CD73EF" w:rsidP="00CD73EF">
      <w:pPr>
        <w:pStyle w:val="Numberedbulletpoints"/>
        <w:ind w:left="792"/>
      </w:pPr>
    </w:p>
    <w:p w14:paraId="07580D12" w14:textId="7285C92C" w:rsidR="00E93B52" w:rsidRDefault="00E93B52" w:rsidP="00E93B52">
      <w:pPr>
        <w:pStyle w:val="Numberedbulletpoints"/>
        <w:numPr>
          <w:ilvl w:val="1"/>
          <w:numId w:val="33"/>
        </w:numPr>
      </w:pPr>
      <w:r w:rsidRPr="00500944">
        <w:t xml:space="preserve">The Chair introduced the lead team who gave presentations on the clinical effectiveness and cost effectiveness of the treatment. </w:t>
      </w:r>
    </w:p>
    <w:p w14:paraId="11838BCE" w14:textId="77777777" w:rsidR="00E84320" w:rsidRPr="00500944" w:rsidRDefault="00E84320" w:rsidP="00E84320">
      <w:pPr>
        <w:pStyle w:val="Numberedbulletpoints"/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557F6AA6" w:rsidR="00E93B52" w:rsidRDefault="00E93B52" w:rsidP="00E51E95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142B3674" w14:textId="58D4B2F1" w:rsidR="00A31F0B" w:rsidRDefault="00A31F0B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2E1A73B" w14:textId="547005F8" w:rsidR="00A31F0B" w:rsidRPr="00A31F0B" w:rsidRDefault="00A31F0B" w:rsidP="00A31F0B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2AAE9FE8" w14:textId="77777777" w:rsidR="00E93B52" w:rsidRDefault="00E93B52" w:rsidP="00E93B52">
      <w:pPr>
        <w:pStyle w:val="Paragraph"/>
      </w:pPr>
    </w:p>
    <w:p w14:paraId="08395C41" w14:textId="73D7B43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38D5CE52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6DEE2FC5" w14:textId="77777777" w:rsidR="00DF518A" w:rsidRDefault="00E93B52" w:rsidP="00DF518A">
      <w:pPr>
        <w:pStyle w:val="Paragraph"/>
        <w:rPr>
          <w:i/>
          <w:color w:val="FF0000"/>
        </w:rPr>
      </w:pPr>
      <w:r>
        <w:tab/>
      </w:r>
    </w:p>
    <w:p w14:paraId="7B2F7EBA" w14:textId="032D8309" w:rsidR="000C65BA" w:rsidRPr="00533E4D" w:rsidRDefault="00E93B52" w:rsidP="00D3222F">
      <w:pPr>
        <w:pStyle w:val="Paragraph"/>
        <w:numPr>
          <w:ilvl w:val="0"/>
          <w:numId w:val="33"/>
        </w:numPr>
      </w:pPr>
      <w:r>
        <w:t>The committee asked the NICE technical team to prepare the Appraisal Consultation Document (ACD) in line with their decisions.</w:t>
      </w:r>
    </w:p>
    <w:sectPr w:rsidR="000C65BA" w:rsidRPr="00533E4D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0581F"/>
    <w:multiLevelType w:val="hybridMultilevel"/>
    <w:tmpl w:val="E264B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AF21C26"/>
    <w:multiLevelType w:val="hybridMultilevel"/>
    <w:tmpl w:val="41C23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949D6"/>
    <w:multiLevelType w:val="multilevel"/>
    <w:tmpl w:val="F1365B72"/>
    <w:numStyleLink w:val="StyleNumberedLeft0cmHanging127cm"/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4C53"/>
    <w:multiLevelType w:val="multilevel"/>
    <w:tmpl w:val="F1365B72"/>
    <w:numStyleLink w:val="StyleNumberedLeft0cmHanging127cm"/>
  </w:abstractNum>
  <w:abstractNum w:abstractNumId="19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6977"/>
    <w:multiLevelType w:val="multilevel"/>
    <w:tmpl w:val="F1365B72"/>
    <w:numStyleLink w:val="StyleNumberedLeft0cmHanging127cm"/>
  </w:abstractNum>
  <w:abstractNum w:abstractNumId="24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146"/>
    <w:multiLevelType w:val="multilevel"/>
    <w:tmpl w:val="F1365B72"/>
    <w:numStyleLink w:val="StyleNumberedLeft0cmHanging127cm"/>
  </w:abstractNum>
  <w:abstractNum w:abstractNumId="26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C6884"/>
    <w:multiLevelType w:val="hybridMultilevel"/>
    <w:tmpl w:val="AC828EE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4E310043"/>
    <w:multiLevelType w:val="hybridMultilevel"/>
    <w:tmpl w:val="C6D6A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C1AAE"/>
    <w:multiLevelType w:val="hybridMultilevel"/>
    <w:tmpl w:val="6BC28336"/>
    <w:lvl w:ilvl="0" w:tplc="66424D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A333B"/>
    <w:multiLevelType w:val="multilevel"/>
    <w:tmpl w:val="F1365B72"/>
    <w:numStyleLink w:val="StyleNumberedLeft0cmHanging127cm"/>
  </w:abstractNum>
  <w:abstractNum w:abstractNumId="31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C63CD"/>
    <w:multiLevelType w:val="hybridMultilevel"/>
    <w:tmpl w:val="F7FE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D5265"/>
    <w:multiLevelType w:val="multilevel"/>
    <w:tmpl w:val="F1365B72"/>
    <w:numStyleLink w:val="StyleNumberedLeft0cmHanging127cm"/>
  </w:abstractNum>
  <w:abstractNum w:abstractNumId="3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D5498"/>
    <w:multiLevelType w:val="multilevel"/>
    <w:tmpl w:val="F1365B72"/>
    <w:numStyleLink w:val="StyleNumberedLeft0cmHanging127cm"/>
  </w:abstractNum>
  <w:abstractNum w:abstractNumId="37" w15:restartNumberingAfterBreak="0">
    <w:nsid w:val="743F63F1"/>
    <w:multiLevelType w:val="hybridMultilevel"/>
    <w:tmpl w:val="E2F21D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35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3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5"/>
  </w:num>
  <w:num w:numId="21">
    <w:abstractNumId w:val="19"/>
  </w:num>
  <w:num w:numId="22">
    <w:abstractNumId w:val="22"/>
  </w:num>
  <w:num w:numId="23">
    <w:abstractNumId w:val="24"/>
  </w:num>
  <w:num w:numId="24">
    <w:abstractNumId w:val="34"/>
  </w:num>
  <w:num w:numId="25">
    <w:abstractNumId w:val="23"/>
  </w:num>
  <w:num w:numId="26">
    <w:abstractNumId w:val="25"/>
  </w:num>
  <w:num w:numId="27">
    <w:abstractNumId w:val="31"/>
  </w:num>
  <w:num w:numId="28">
    <w:abstractNumId w:val="18"/>
  </w:num>
  <w:num w:numId="29">
    <w:abstractNumId w:val="30"/>
  </w:num>
  <w:num w:numId="30">
    <w:abstractNumId w:val="16"/>
  </w:num>
  <w:num w:numId="31">
    <w:abstractNumId w:val="36"/>
  </w:num>
  <w:num w:numId="32">
    <w:abstractNumId w:val="21"/>
  </w:num>
  <w:num w:numId="33">
    <w:abstractNumId w:val="11"/>
  </w:num>
  <w:num w:numId="34">
    <w:abstractNumId w:val="13"/>
  </w:num>
  <w:num w:numId="35">
    <w:abstractNumId w:val="20"/>
  </w:num>
  <w:num w:numId="36">
    <w:abstractNumId w:val="26"/>
  </w:num>
  <w:num w:numId="37">
    <w:abstractNumId w:val="12"/>
  </w:num>
  <w:num w:numId="38">
    <w:abstractNumId w:val="27"/>
  </w:num>
  <w:num w:numId="39">
    <w:abstractNumId w:val="33"/>
  </w:num>
  <w:num w:numId="40">
    <w:abstractNumId w:val="29"/>
  </w:num>
  <w:num w:numId="41">
    <w:abstractNumId w:val="37"/>
  </w:num>
  <w:num w:numId="42">
    <w:abstractNumId w:val="28"/>
  </w:num>
  <w:num w:numId="43">
    <w:abstractNumId w:val="1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111CCE"/>
    <w:rsid w:val="001134E7"/>
    <w:rsid w:val="00153C60"/>
    <w:rsid w:val="0017149E"/>
    <w:rsid w:val="0017169E"/>
    <w:rsid w:val="00181A4A"/>
    <w:rsid w:val="00187C03"/>
    <w:rsid w:val="001A67D0"/>
    <w:rsid w:val="001B0EE9"/>
    <w:rsid w:val="001B65B3"/>
    <w:rsid w:val="001D0E19"/>
    <w:rsid w:val="001E23E1"/>
    <w:rsid w:val="002029A6"/>
    <w:rsid w:val="00204759"/>
    <w:rsid w:val="002228EB"/>
    <w:rsid w:val="002408EA"/>
    <w:rsid w:val="0026050C"/>
    <w:rsid w:val="002819D7"/>
    <w:rsid w:val="002B0AF4"/>
    <w:rsid w:val="002C1A7E"/>
    <w:rsid w:val="002D3376"/>
    <w:rsid w:val="00311ED0"/>
    <w:rsid w:val="00335950"/>
    <w:rsid w:val="00340978"/>
    <w:rsid w:val="00356D27"/>
    <w:rsid w:val="003648C5"/>
    <w:rsid w:val="003722FA"/>
    <w:rsid w:val="00387385"/>
    <w:rsid w:val="003A74BF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4F6EC2"/>
    <w:rsid w:val="00500944"/>
    <w:rsid w:val="005025A1"/>
    <w:rsid w:val="00533E4D"/>
    <w:rsid w:val="0054089F"/>
    <w:rsid w:val="005554F8"/>
    <w:rsid w:val="00642201"/>
    <w:rsid w:val="0067030D"/>
    <w:rsid w:val="00677610"/>
    <w:rsid w:val="00680E18"/>
    <w:rsid w:val="006921E1"/>
    <w:rsid w:val="006D48EA"/>
    <w:rsid w:val="006F4B25"/>
    <w:rsid w:val="006F6496"/>
    <w:rsid w:val="00701E7E"/>
    <w:rsid w:val="00736348"/>
    <w:rsid w:val="00760908"/>
    <w:rsid w:val="007B0DD4"/>
    <w:rsid w:val="007F238D"/>
    <w:rsid w:val="00825591"/>
    <w:rsid w:val="00840848"/>
    <w:rsid w:val="0085591C"/>
    <w:rsid w:val="00861B92"/>
    <w:rsid w:val="0087536E"/>
    <w:rsid w:val="008814FB"/>
    <w:rsid w:val="008F5E30"/>
    <w:rsid w:val="00914D7F"/>
    <w:rsid w:val="009E680B"/>
    <w:rsid w:val="00A155D7"/>
    <w:rsid w:val="00A15A1F"/>
    <w:rsid w:val="00A20D27"/>
    <w:rsid w:val="00A31F0B"/>
    <w:rsid w:val="00A3325A"/>
    <w:rsid w:val="00A43013"/>
    <w:rsid w:val="00A46414"/>
    <w:rsid w:val="00AA339A"/>
    <w:rsid w:val="00AF108A"/>
    <w:rsid w:val="00B02E55"/>
    <w:rsid w:val="00B036C1"/>
    <w:rsid w:val="00B05B22"/>
    <w:rsid w:val="00B5431F"/>
    <w:rsid w:val="00B751D1"/>
    <w:rsid w:val="00B86872"/>
    <w:rsid w:val="00BE2232"/>
    <w:rsid w:val="00BE79C3"/>
    <w:rsid w:val="00BF7FE0"/>
    <w:rsid w:val="00C45078"/>
    <w:rsid w:val="00C464B2"/>
    <w:rsid w:val="00C469BE"/>
    <w:rsid w:val="00C47F84"/>
    <w:rsid w:val="00C81104"/>
    <w:rsid w:val="00C96411"/>
    <w:rsid w:val="00CB5671"/>
    <w:rsid w:val="00CD73EF"/>
    <w:rsid w:val="00CF58B7"/>
    <w:rsid w:val="00D11CF3"/>
    <w:rsid w:val="00D174D4"/>
    <w:rsid w:val="00D3222F"/>
    <w:rsid w:val="00D351C1"/>
    <w:rsid w:val="00D35EFB"/>
    <w:rsid w:val="00D504B3"/>
    <w:rsid w:val="00D86BF0"/>
    <w:rsid w:val="00D9250B"/>
    <w:rsid w:val="00DA6540"/>
    <w:rsid w:val="00DC7701"/>
    <w:rsid w:val="00DF518A"/>
    <w:rsid w:val="00E37F15"/>
    <w:rsid w:val="00E46FE9"/>
    <w:rsid w:val="00E51920"/>
    <w:rsid w:val="00E51E95"/>
    <w:rsid w:val="00E53E9D"/>
    <w:rsid w:val="00E64120"/>
    <w:rsid w:val="00E660A1"/>
    <w:rsid w:val="00E73D17"/>
    <w:rsid w:val="00E7683A"/>
    <w:rsid w:val="00E84320"/>
    <w:rsid w:val="00E85A73"/>
    <w:rsid w:val="00E93B52"/>
    <w:rsid w:val="00E93ECA"/>
    <w:rsid w:val="00EA3CCF"/>
    <w:rsid w:val="00EE1F8F"/>
    <w:rsid w:val="00F019D4"/>
    <w:rsid w:val="00F055F1"/>
    <w:rsid w:val="00F610AF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4645-0DAB-4372-BB84-4DD757C9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2021-02-24T11:26:00Z</dcterms:created>
  <dcterms:modified xsi:type="dcterms:W3CDTF">2021-02-24T11:26:00Z</dcterms:modified>
  <cp:version/>
</cp:coreProperties>
</file>