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31DB828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B00A7F">
            <w:t>Confirmed</w:t>
          </w:r>
        </w:sdtContent>
      </w:sdt>
    </w:p>
    <w:p w14:paraId="6A7F6B05" w14:textId="11372DC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12-08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9164F7">
                <w:t>Thursday, 08 December 2022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</w:t>
      </w:r>
      <w:proofErr w:type="spellStart"/>
      <w:r w:rsidRPr="00895E8F">
        <w:rPr>
          <w:sz w:val="22"/>
          <w:szCs w:val="20"/>
        </w:rPr>
        <w:t>Clutton</w:t>
      </w:r>
      <w:proofErr w:type="spellEnd"/>
      <w:r w:rsidRPr="00895E8F">
        <w:rPr>
          <w:sz w:val="22"/>
          <w:szCs w:val="20"/>
        </w:rPr>
        <w:t xml:space="preserve">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682791E0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1143F7A" w14:textId="2A6B4846" w:rsidR="001F5D95" w:rsidRPr="00895E8F" w:rsidRDefault="001F5D9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  <w:r w:rsidR="00EA243B">
        <w:rPr>
          <w:sz w:val="22"/>
          <w:szCs w:val="20"/>
        </w:rPr>
        <w:t xml:space="preserve"> except item 6 (part 2)</w:t>
      </w:r>
    </w:p>
    <w:p w14:paraId="1046DDD9" w14:textId="792CA9D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James </w:t>
      </w:r>
      <w:proofErr w:type="spellStart"/>
      <w:r w:rsidRPr="00895E8F">
        <w:rPr>
          <w:sz w:val="22"/>
          <w:szCs w:val="20"/>
        </w:rPr>
        <w:t>Tysome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E80C0F" w14:textId="5AC4B8DE" w:rsidR="003E0869" w:rsidRPr="00895E8F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items</w:t>
      </w:r>
      <w:r w:rsidR="00473CD7">
        <w:rPr>
          <w:sz w:val="22"/>
          <w:szCs w:val="20"/>
        </w:rPr>
        <w:t xml:space="preserve"> </w:t>
      </w:r>
      <w:r w:rsidR="00EA243B">
        <w:rPr>
          <w:sz w:val="22"/>
          <w:szCs w:val="20"/>
        </w:rPr>
        <w:t>5, 6, 7, 8, and 9</w:t>
      </w:r>
    </w:p>
    <w:p w14:paraId="1AC91F74" w14:textId="36797416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Kieran Murphy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EA243B">
        <w:rPr>
          <w:sz w:val="22"/>
          <w:szCs w:val="20"/>
        </w:rPr>
        <w:t>all items except item 6</w:t>
      </w:r>
    </w:p>
    <w:p w14:paraId="30C87517" w14:textId="60608BB9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Mahmoud </w:t>
      </w:r>
      <w:proofErr w:type="spellStart"/>
      <w:r w:rsidRPr="00895E8F">
        <w:rPr>
          <w:sz w:val="22"/>
          <w:szCs w:val="20"/>
        </w:rPr>
        <w:t>Elfar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045120">
        <w:rPr>
          <w:sz w:val="22"/>
          <w:szCs w:val="20"/>
        </w:rPr>
        <w:t>items 3 and 4</w:t>
      </w:r>
    </w:p>
    <w:p w14:paraId="1540C5EE" w14:textId="0EE32F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Matt </w:t>
      </w:r>
      <w:proofErr w:type="spellStart"/>
      <w:r w:rsidRPr="00895E8F">
        <w:rPr>
          <w:sz w:val="22"/>
          <w:szCs w:val="20"/>
        </w:rPr>
        <w:t>Bown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60ED2990" w14:textId="2EA99EC5" w:rsidR="00025B6F" w:rsidRDefault="00411AB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</w:t>
      </w:r>
      <w:r w:rsidR="00025B6F">
        <w:rPr>
          <w:sz w:val="22"/>
          <w:szCs w:val="20"/>
        </w:rPr>
        <w:t xml:space="preserve"> Patrick Farrell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8DD8B1" w14:textId="56F4EB64" w:rsidR="00025B6F" w:rsidRPr="00895E8F" w:rsidRDefault="00751AEF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Dr</w:t>
      </w:r>
      <w:r w:rsidR="00025B6F">
        <w:rPr>
          <w:sz w:val="22"/>
          <w:szCs w:val="20"/>
        </w:rPr>
        <w:t xml:space="preserve"> Paula Whittaker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474A5E" w14:textId="6F58D7A8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EA243B">
        <w:rPr>
          <w:sz w:val="22"/>
          <w:szCs w:val="20"/>
        </w:rPr>
        <w:t xml:space="preserve">all </w:t>
      </w:r>
      <w:r w:rsidR="002B5720" w:rsidRPr="00895E8F">
        <w:rPr>
          <w:sz w:val="22"/>
          <w:szCs w:val="20"/>
        </w:rPr>
        <w:t>items</w:t>
      </w:r>
      <w:r w:rsidR="002500D7">
        <w:rPr>
          <w:sz w:val="22"/>
          <w:szCs w:val="20"/>
        </w:rPr>
        <w:t xml:space="preserve"> </w:t>
      </w:r>
      <w:r w:rsidR="00EA243B">
        <w:rPr>
          <w:sz w:val="22"/>
          <w:szCs w:val="20"/>
        </w:rPr>
        <w:t>except item 5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1D5931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166D06">
        <w:rPr>
          <w:sz w:val="22"/>
          <w:szCs w:val="20"/>
        </w:rPr>
        <w:t>item 3</w:t>
      </w:r>
    </w:p>
    <w:p w14:paraId="1BB866F3" w14:textId="1BE406BD" w:rsidR="003E0869" w:rsidRPr="00895E8F" w:rsidRDefault="00847575" w:rsidP="00895E8F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</w:t>
      </w:r>
      <w:r w:rsidR="00895E8F" w:rsidRPr="00895E8F">
        <w:rPr>
          <w:sz w:val="22"/>
          <w:szCs w:val="20"/>
        </w:rPr>
        <w:t xml:space="preserve">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10635860" w14:textId="1FCD860D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  <w:r w:rsidR="00EA243B">
        <w:rPr>
          <w:sz w:val="22"/>
          <w:szCs w:val="20"/>
        </w:rPr>
        <w:t xml:space="preserve"> except item 3</w:t>
      </w:r>
    </w:p>
    <w:p w14:paraId="35E5717B" w14:textId="77777777" w:rsidR="007C443B" w:rsidRDefault="007C443B" w:rsidP="002B5720">
      <w:pPr>
        <w:pStyle w:val="Heading1"/>
      </w:pPr>
    </w:p>
    <w:p w14:paraId="0ECCAA9B" w14:textId="32DBD0C9" w:rsidR="007C443B" w:rsidRDefault="007C443B" w:rsidP="002B5720">
      <w:pPr>
        <w:pStyle w:val="Heading1"/>
      </w:pPr>
      <w:r>
        <w:t>Committee Apologies</w:t>
      </w:r>
    </w:p>
    <w:p w14:paraId="3761396F" w14:textId="09E4D900" w:rsidR="00411AB5" w:rsidRDefault="00411AB5" w:rsidP="00411AB5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11AB5">
        <w:rPr>
          <w:sz w:val="22"/>
          <w:szCs w:val="20"/>
        </w:rPr>
        <w:t>Professor Dhiraj Tripathi</w:t>
      </w:r>
    </w:p>
    <w:p w14:paraId="6FEF9079" w14:textId="3C3842B3" w:rsidR="00F423E0" w:rsidRPr="00F423E0" w:rsidRDefault="00F423E0" w:rsidP="00F423E0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F423E0">
        <w:rPr>
          <w:sz w:val="22"/>
          <w:szCs w:val="20"/>
        </w:rPr>
        <w:t>Dr Greg Irving</w:t>
      </w:r>
    </w:p>
    <w:p w14:paraId="7D3B4818" w14:textId="3707C912" w:rsidR="00383396" w:rsidRDefault="00383396" w:rsidP="00411AB5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895E8F">
        <w:rPr>
          <w:sz w:val="22"/>
          <w:szCs w:val="20"/>
        </w:rPr>
        <w:t>Dr Jon Bell</w:t>
      </w:r>
    </w:p>
    <w:p w14:paraId="5D112D5B" w14:textId="57B90804" w:rsidR="00D1502D" w:rsidRDefault="00D1502D" w:rsidP="00D1502D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D1502D">
        <w:rPr>
          <w:sz w:val="22"/>
          <w:szCs w:val="20"/>
        </w:rPr>
        <w:lastRenderedPageBreak/>
        <w:t xml:space="preserve">Dr </w:t>
      </w:r>
      <w:proofErr w:type="spellStart"/>
      <w:r w:rsidRPr="00D1502D">
        <w:rPr>
          <w:sz w:val="22"/>
          <w:szCs w:val="20"/>
        </w:rPr>
        <w:t>Jurjees</w:t>
      </w:r>
      <w:proofErr w:type="spellEnd"/>
      <w:r w:rsidRPr="00D1502D">
        <w:rPr>
          <w:sz w:val="22"/>
          <w:szCs w:val="20"/>
        </w:rPr>
        <w:t xml:space="preserve"> Hasan</w:t>
      </w:r>
    </w:p>
    <w:p w14:paraId="623BF268" w14:textId="541630B2" w:rsidR="0007430D" w:rsidRPr="0007430D" w:rsidRDefault="0007430D" w:rsidP="0007430D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07430D">
        <w:rPr>
          <w:sz w:val="22"/>
          <w:szCs w:val="20"/>
        </w:rPr>
        <w:t>Mr Marwan Habiba</w:t>
      </w:r>
    </w:p>
    <w:p w14:paraId="3EDBA8BF" w14:textId="0AC26D26" w:rsidR="009164F7" w:rsidRDefault="009164F7" w:rsidP="009164F7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9164F7">
        <w:rPr>
          <w:sz w:val="22"/>
          <w:szCs w:val="20"/>
        </w:rPr>
        <w:t>Mr Matthew Metcalfe</w:t>
      </w:r>
    </w:p>
    <w:p w14:paraId="5FE1F30A" w14:textId="751EF43A" w:rsidR="00213730" w:rsidRPr="00213730" w:rsidRDefault="00213730" w:rsidP="00213730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213730">
        <w:rPr>
          <w:sz w:val="22"/>
          <w:szCs w:val="20"/>
        </w:rPr>
        <w:t>Mr Mustafa Zakkar</w:t>
      </w:r>
    </w:p>
    <w:p w14:paraId="1F6A5FB9" w14:textId="77777777" w:rsidR="007C443B" w:rsidRDefault="007C443B" w:rsidP="002B5720">
      <w:pPr>
        <w:pStyle w:val="Heading1"/>
      </w:pPr>
    </w:p>
    <w:p w14:paraId="4E420C2D" w14:textId="3E3F59F2" w:rsidR="002B5720" w:rsidRDefault="00BA4EAD" w:rsidP="002B5720">
      <w:pPr>
        <w:pStyle w:val="Heading1"/>
      </w:pPr>
      <w:r w:rsidRPr="006231D3">
        <w:t>NICE staff present:</w:t>
      </w:r>
    </w:p>
    <w:p w14:paraId="56DA081E" w14:textId="39B3EB54" w:rsidR="00BA4EAD" w:rsidRPr="00A46F5A" w:rsidRDefault="00B53112" w:rsidP="00C7373D">
      <w:pPr>
        <w:pStyle w:val="Paragraphnonumbers"/>
        <w:rPr>
          <w:sz w:val="22"/>
          <w:szCs w:val="20"/>
        </w:rPr>
      </w:pPr>
      <w:r w:rsidRPr="00A46F5A">
        <w:rPr>
          <w:sz w:val="22"/>
          <w:szCs w:val="20"/>
        </w:rPr>
        <w:t>Dr Alan Ashworth – Consultant Clinical Advisor, IPP</w:t>
      </w:r>
    </w:p>
    <w:p w14:paraId="730478C6" w14:textId="237EBE9B" w:rsidR="00066607" w:rsidRPr="00755864" w:rsidRDefault="00066607" w:rsidP="00C7373D">
      <w:pPr>
        <w:pStyle w:val="Paragraphnonumbers"/>
        <w:rPr>
          <w:sz w:val="22"/>
          <w:szCs w:val="20"/>
        </w:rPr>
      </w:pPr>
      <w:r w:rsidRPr="00755864">
        <w:rPr>
          <w:sz w:val="22"/>
          <w:szCs w:val="20"/>
        </w:rPr>
        <w:t>Amy Crossley – HTA Advisor, IPP</w:t>
      </w:r>
    </w:p>
    <w:p w14:paraId="5062FEA6" w14:textId="59D76A19" w:rsidR="007C443B" w:rsidRPr="00DC2F19" w:rsidRDefault="007C443B" w:rsidP="00C7373D">
      <w:pPr>
        <w:pStyle w:val="Paragraphnonumbers"/>
        <w:rPr>
          <w:sz w:val="22"/>
          <w:szCs w:val="20"/>
        </w:rPr>
      </w:pPr>
      <w:r w:rsidRPr="00DC2F19">
        <w:rPr>
          <w:sz w:val="22"/>
          <w:szCs w:val="20"/>
        </w:rPr>
        <w:t>Anastasia Chalkidou</w:t>
      </w:r>
      <w:r w:rsidR="009A51F5" w:rsidRPr="00DC2F19">
        <w:rPr>
          <w:sz w:val="22"/>
          <w:szCs w:val="20"/>
        </w:rPr>
        <w:t xml:space="preserve"> – Associate Director, IPP</w:t>
      </w:r>
    </w:p>
    <w:p w14:paraId="57D0C9BA" w14:textId="113D7281" w:rsidR="000D6CE5" w:rsidRPr="00D44F4B" w:rsidRDefault="000D6CE5" w:rsidP="00C7373D">
      <w:pPr>
        <w:pStyle w:val="Paragraphnonumbers"/>
        <w:rPr>
          <w:sz w:val="22"/>
          <w:szCs w:val="20"/>
        </w:rPr>
      </w:pPr>
      <w:r w:rsidRPr="00D44F4B">
        <w:rPr>
          <w:sz w:val="22"/>
          <w:szCs w:val="20"/>
        </w:rPr>
        <w:t>Anna Sparshatt</w:t>
      </w:r>
      <w:r w:rsidR="009A51F5" w:rsidRPr="00D44F4B">
        <w:rPr>
          <w:sz w:val="22"/>
          <w:szCs w:val="20"/>
        </w:rPr>
        <w:t xml:space="preserve"> – Senior Editor, Publishing</w:t>
      </w:r>
    </w:p>
    <w:p w14:paraId="057644B6" w14:textId="6B521CC7" w:rsidR="002B5720" w:rsidRPr="006B440C" w:rsidRDefault="00B53112" w:rsidP="00C7373D">
      <w:pPr>
        <w:pStyle w:val="Paragraphnonumbers"/>
        <w:rPr>
          <w:sz w:val="22"/>
          <w:szCs w:val="20"/>
        </w:rPr>
      </w:pPr>
      <w:r w:rsidRPr="006B440C">
        <w:rPr>
          <w:sz w:val="22"/>
          <w:szCs w:val="20"/>
        </w:rPr>
        <w:t>Charlie Campion – Project Manager, IPP</w:t>
      </w:r>
    </w:p>
    <w:p w14:paraId="2536BD7B" w14:textId="4826DBE1" w:rsidR="002B5720" w:rsidRPr="000663C5" w:rsidRDefault="00B53112" w:rsidP="00C7373D">
      <w:pPr>
        <w:pStyle w:val="Paragraphnonumbers"/>
        <w:rPr>
          <w:sz w:val="22"/>
          <w:szCs w:val="20"/>
        </w:rPr>
      </w:pPr>
      <w:r w:rsidRPr="000663C5">
        <w:rPr>
          <w:sz w:val="22"/>
          <w:szCs w:val="20"/>
        </w:rPr>
        <w:t>Deonee Stanislaus – Coordinator, IPP</w:t>
      </w:r>
    </w:p>
    <w:p w14:paraId="15CE1BA3" w14:textId="3A5823F8" w:rsidR="000D6CE5" w:rsidRPr="002D2A6D" w:rsidRDefault="000D6CE5" w:rsidP="00C7373D">
      <w:pPr>
        <w:pStyle w:val="Paragraphnonumbers"/>
        <w:rPr>
          <w:sz w:val="22"/>
          <w:szCs w:val="20"/>
        </w:rPr>
      </w:pPr>
      <w:r w:rsidRPr="002D2A6D">
        <w:rPr>
          <w:sz w:val="22"/>
          <w:szCs w:val="20"/>
        </w:rPr>
        <w:t>Emilene Coventry</w:t>
      </w:r>
      <w:r w:rsidR="009A51F5" w:rsidRPr="002D2A6D">
        <w:rPr>
          <w:sz w:val="22"/>
          <w:szCs w:val="20"/>
        </w:rPr>
        <w:t xml:space="preserve"> – Senior Medical Editor, Publishing</w:t>
      </w:r>
    </w:p>
    <w:p w14:paraId="15D5D356" w14:textId="26BB4FA1" w:rsidR="000D6CE5" w:rsidRPr="00544E99" w:rsidRDefault="000D6CE5" w:rsidP="00C7373D">
      <w:pPr>
        <w:pStyle w:val="Paragraphnonumbers"/>
        <w:rPr>
          <w:sz w:val="22"/>
          <w:szCs w:val="20"/>
        </w:rPr>
      </w:pPr>
      <w:r w:rsidRPr="00544E99">
        <w:rPr>
          <w:sz w:val="22"/>
          <w:szCs w:val="20"/>
        </w:rPr>
        <w:t>Harriet Edmondson</w:t>
      </w:r>
      <w:r w:rsidR="009A51F5" w:rsidRPr="00544E99">
        <w:rPr>
          <w:sz w:val="22"/>
          <w:szCs w:val="20"/>
        </w:rPr>
        <w:t xml:space="preserve"> – SPR Public Health, Managed Access</w:t>
      </w:r>
    </w:p>
    <w:p w14:paraId="7AEA8E01" w14:textId="2088208D" w:rsidR="0098405E" w:rsidRPr="00544E99" w:rsidRDefault="0098405E" w:rsidP="00C7373D">
      <w:pPr>
        <w:pStyle w:val="Paragraphnonumbers"/>
        <w:rPr>
          <w:sz w:val="22"/>
          <w:szCs w:val="20"/>
        </w:rPr>
      </w:pPr>
      <w:r w:rsidRPr="00544E99">
        <w:rPr>
          <w:sz w:val="22"/>
          <w:szCs w:val="20"/>
        </w:rPr>
        <w:t>Hazmin Ah</w:t>
      </w:r>
      <w:r w:rsidR="001D6128" w:rsidRPr="00544E99">
        <w:rPr>
          <w:sz w:val="22"/>
          <w:szCs w:val="20"/>
        </w:rPr>
        <w:t>a</w:t>
      </w:r>
      <w:r w:rsidRPr="00544E99">
        <w:rPr>
          <w:sz w:val="22"/>
          <w:szCs w:val="20"/>
        </w:rPr>
        <w:t>med</w:t>
      </w:r>
      <w:r w:rsidR="00106A6F" w:rsidRPr="00544E99">
        <w:rPr>
          <w:sz w:val="22"/>
          <w:szCs w:val="20"/>
        </w:rPr>
        <w:t xml:space="preserve"> - Senior Business Analyst, Transformation </w:t>
      </w:r>
      <w:r w:rsidR="007C0FD0" w:rsidRPr="00544E99">
        <w:rPr>
          <w:sz w:val="22"/>
          <w:szCs w:val="20"/>
        </w:rPr>
        <w:t>Programme</w:t>
      </w:r>
    </w:p>
    <w:p w14:paraId="7E3CBFD6" w14:textId="3544609C" w:rsidR="00066607" w:rsidRPr="007C0FD0" w:rsidRDefault="00066607" w:rsidP="00C7373D">
      <w:pPr>
        <w:pStyle w:val="Paragraphnonumbers"/>
        <w:rPr>
          <w:sz w:val="22"/>
          <w:szCs w:val="20"/>
        </w:rPr>
      </w:pPr>
      <w:r w:rsidRPr="007C0FD0">
        <w:rPr>
          <w:sz w:val="22"/>
          <w:szCs w:val="20"/>
        </w:rPr>
        <w:t>Helen Crosbie – Public Involvement Advisor, Public Involvement Programme</w:t>
      </w:r>
    </w:p>
    <w:p w14:paraId="3AA3C20A" w14:textId="7EF266F8" w:rsidR="002B5720" w:rsidRPr="002C4C41" w:rsidRDefault="00B53112" w:rsidP="00C7373D">
      <w:pPr>
        <w:pStyle w:val="Paragraphnonumbers"/>
        <w:rPr>
          <w:sz w:val="22"/>
          <w:szCs w:val="20"/>
        </w:rPr>
      </w:pPr>
      <w:r w:rsidRPr="002C4C41">
        <w:rPr>
          <w:sz w:val="22"/>
          <w:szCs w:val="20"/>
        </w:rPr>
        <w:t>Helen Gallo – Senior Health Technology Assessment Analyst</w:t>
      </w:r>
      <w:r w:rsidR="009A51F5" w:rsidRPr="002C4C41">
        <w:rPr>
          <w:sz w:val="22"/>
          <w:szCs w:val="20"/>
        </w:rPr>
        <w:t>, IPP</w:t>
      </w:r>
    </w:p>
    <w:p w14:paraId="425FD8C3" w14:textId="5C020E44" w:rsidR="00066607" w:rsidRPr="00544E99" w:rsidRDefault="00066607" w:rsidP="00C7373D">
      <w:pPr>
        <w:pStyle w:val="Paragraphnonumbers"/>
        <w:rPr>
          <w:sz w:val="22"/>
          <w:szCs w:val="20"/>
        </w:rPr>
      </w:pPr>
      <w:r w:rsidRPr="00544E99">
        <w:rPr>
          <w:sz w:val="22"/>
          <w:szCs w:val="20"/>
        </w:rPr>
        <w:t>Professor John Powell – Consultant Clinical Advisor, IPP</w:t>
      </w:r>
    </w:p>
    <w:p w14:paraId="3757CA8E" w14:textId="12D53A68" w:rsidR="002B5720" w:rsidRPr="00544E99" w:rsidRDefault="00B53112" w:rsidP="00C7373D">
      <w:pPr>
        <w:pStyle w:val="Paragraphnonumbers"/>
        <w:rPr>
          <w:sz w:val="22"/>
          <w:szCs w:val="20"/>
        </w:rPr>
      </w:pPr>
      <w:r w:rsidRPr="00544E99">
        <w:rPr>
          <w:sz w:val="22"/>
          <w:szCs w:val="20"/>
        </w:rPr>
        <w:t>Professor Kevin Harris – Programme Director &amp; Consultant Clinical Advisor, IPP</w:t>
      </w:r>
    </w:p>
    <w:p w14:paraId="3E028A05" w14:textId="1E69A3C7" w:rsidR="002B5720" w:rsidRPr="00C417B6" w:rsidRDefault="00B53112" w:rsidP="00C7373D">
      <w:pPr>
        <w:pStyle w:val="Paragraphnonumbers"/>
        <w:rPr>
          <w:sz w:val="22"/>
          <w:szCs w:val="20"/>
        </w:rPr>
      </w:pPr>
      <w:r w:rsidRPr="00C417B6">
        <w:rPr>
          <w:sz w:val="22"/>
          <w:szCs w:val="20"/>
        </w:rPr>
        <w:t>Lakshmi Mandava – Health Technology Assessment Analyst</w:t>
      </w:r>
      <w:r w:rsidR="009A51F5" w:rsidRPr="00C417B6">
        <w:rPr>
          <w:sz w:val="22"/>
          <w:szCs w:val="20"/>
        </w:rPr>
        <w:t>, IPP</w:t>
      </w:r>
    </w:p>
    <w:p w14:paraId="137FFA7E" w14:textId="1D36BDFD" w:rsidR="00A91D7D" w:rsidRPr="005A2085" w:rsidRDefault="00A91D7D" w:rsidP="00C7373D">
      <w:pPr>
        <w:pStyle w:val="Paragraphnonumbers"/>
        <w:rPr>
          <w:sz w:val="22"/>
          <w:szCs w:val="20"/>
        </w:rPr>
      </w:pPr>
      <w:r w:rsidRPr="005A2085">
        <w:rPr>
          <w:sz w:val="22"/>
          <w:szCs w:val="20"/>
        </w:rPr>
        <w:t>Lyn Davies – Coordinator, Corporate Office</w:t>
      </w:r>
    </w:p>
    <w:p w14:paraId="58235B37" w14:textId="4D083504" w:rsidR="001D6128" w:rsidRPr="00F35325" w:rsidRDefault="00095B70" w:rsidP="00C7373D">
      <w:pPr>
        <w:pStyle w:val="Paragraphnonumbers"/>
        <w:rPr>
          <w:sz w:val="22"/>
          <w:szCs w:val="20"/>
        </w:rPr>
      </w:pPr>
      <w:hyperlink r:id="rId7" w:history="1">
        <w:r w:rsidR="001D6128" w:rsidRPr="00F35325">
          <w:rPr>
            <w:sz w:val="22"/>
            <w:szCs w:val="20"/>
          </w:rPr>
          <w:t>Oyewumi Afolabi</w:t>
        </w:r>
      </w:hyperlink>
      <w:r w:rsidR="00106A6F" w:rsidRPr="00F35325">
        <w:rPr>
          <w:sz w:val="22"/>
          <w:szCs w:val="20"/>
        </w:rPr>
        <w:t xml:space="preserve"> - PASLU Technical Analyst, Commercial Liaison team</w:t>
      </w:r>
    </w:p>
    <w:p w14:paraId="4EE6AB13" w14:textId="32DD43BE" w:rsidR="005A2085" w:rsidRPr="005A2085" w:rsidRDefault="005A2085" w:rsidP="00C7373D">
      <w:pPr>
        <w:pStyle w:val="Paragraphnonumbers"/>
        <w:rPr>
          <w:sz w:val="22"/>
          <w:szCs w:val="20"/>
        </w:rPr>
      </w:pPr>
      <w:r w:rsidRPr="005A2085">
        <w:rPr>
          <w:sz w:val="22"/>
          <w:szCs w:val="20"/>
        </w:rPr>
        <w:t>Rosalee Mason</w:t>
      </w:r>
      <w:r>
        <w:rPr>
          <w:sz w:val="22"/>
          <w:szCs w:val="20"/>
        </w:rPr>
        <w:t xml:space="preserve"> </w:t>
      </w:r>
      <w:r w:rsidRPr="005A2085">
        <w:rPr>
          <w:sz w:val="22"/>
          <w:szCs w:val="20"/>
        </w:rPr>
        <w:t>– Coordinator, Corporate Office</w:t>
      </w:r>
    </w:p>
    <w:p w14:paraId="00603712" w14:textId="20844C81" w:rsidR="00066607" w:rsidRPr="00B523C8" w:rsidRDefault="00066607" w:rsidP="00066607">
      <w:pPr>
        <w:pStyle w:val="Paragraphnonumbers"/>
        <w:rPr>
          <w:sz w:val="22"/>
          <w:szCs w:val="20"/>
        </w:rPr>
      </w:pPr>
      <w:r w:rsidRPr="00B523C8">
        <w:rPr>
          <w:sz w:val="22"/>
          <w:szCs w:val="20"/>
        </w:rPr>
        <w:t>Sammy Shaw – Associate Health Technology Assessment Analyst, IPP</w:t>
      </w:r>
    </w:p>
    <w:p w14:paraId="0E77B5A7" w14:textId="7E338F18" w:rsidR="000D6CE5" w:rsidRPr="00756584" w:rsidRDefault="000D6CE5" w:rsidP="00066607">
      <w:pPr>
        <w:pStyle w:val="Paragraphnonumbers"/>
        <w:rPr>
          <w:sz w:val="22"/>
          <w:szCs w:val="20"/>
        </w:rPr>
      </w:pPr>
      <w:r w:rsidRPr="00756584">
        <w:rPr>
          <w:sz w:val="22"/>
          <w:szCs w:val="20"/>
        </w:rPr>
        <w:t>Suzi McFall</w:t>
      </w:r>
      <w:r w:rsidR="009A51F5" w:rsidRPr="00756584">
        <w:rPr>
          <w:sz w:val="22"/>
          <w:szCs w:val="20"/>
        </w:rPr>
        <w:t xml:space="preserve"> – Specialist Registrar, Managed Access</w:t>
      </w:r>
    </w:p>
    <w:p w14:paraId="36080C12" w14:textId="066714E7" w:rsidR="00621D10" w:rsidRPr="00846F47" w:rsidRDefault="00B53112" w:rsidP="00C7373D">
      <w:pPr>
        <w:pStyle w:val="Paragraphnonumbers"/>
        <w:rPr>
          <w:sz w:val="22"/>
          <w:szCs w:val="20"/>
        </w:rPr>
      </w:pPr>
      <w:r w:rsidRPr="00846F47">
        <w:rPr>
          <w:sz w:val="22"/>
          <w:szCs w:val="20"/>
        </w:rPr>
        <w:t>Xia Li – Health Technology Assessment Analyst</w:t>
      </w:r>
      <w:r w:rsidR="009A51F5" w:rsidRPr="00846F47">
        <w:rPr>
          <w:sz w:val="22"/>
          <w:szCs w:val="20"/>
        </w:rPr>
        <w:t>, IPP</w:t>
      </w:r>
    </w:p>
    <w:p w14:paraId="534700A1" w14:textId="5B36CB1A" w:rsidR="001F5D95" w:rsidRPr="0090564E" w:rsidRDefault="001F5D95" w:rsidP="00C7373D">
      <w:pPr>
        <w:pStyle w:val="Paragraphnonumbers"/>
        <w:rPr>
          <w:sz w:val="22"/>
          <w:szCs w:val="20"/>
        </w:rPr>
      </w:pPr>
      <w:r w:rsidRPr="00CF5D1A">
        <w:rPr>
          <w:sz w:val="22"/>
          <w:szCs w:val="20"/>
        </w:rPr>
        <w:t xml:space="preserve">Zoe </w:t>
      </w:r>
      <w:r w:rsidRPr="0090564E">
        <w:rPr>
          <w:sz w:val="22"/>
          <w:szCs w:val="20"/>
        </w:rPr>
        <w:t>Jones – Administrator, IPP</w:t>
      </w:r>
    </w:p>
    <w:p w14:paraId="601A9489" w14:textId="63136817" w:rsidR="007C443B" w:rsidRPr="00955A44" w:rsidRDefault="007C443B" w:rsidP="00C7373D">
      <w:pPr>
        <w:pStyle w:val="Paragraphnonumbers"/>
        <w:rPr>
          <w:sz w:val="22"/>
          <w:szCs w:val="20"/>
        </w:rPr>
      </w:pPr>
      <w:r w:rsidRPr="0090564E">
        <w:rPr>
          <w:sz w:val="22"/>
          <w:szCs w:val="20"/>
        </w:rPr>
        <w:t>Ziqi Zhou</w:t>
      </w:r>
      <w:r w:rsidR="00A91D7D" w:rsidRPr="0090564E">
        <w:rPr>
          <w:sz w:val="22"/>
          <w:szCs w:val="20"/>
        </w:rPr>
        <w:t xml:space="preserve"> - Associate Health Technology Assessment Analyst, IPP</w:t>
      </w:r>
    </w:p>
    <w:p w14:paraId="26D1D721" w14:textId="77777777" w:rsidR="007C443B" w:rsidRDefault="007C443B" w:rsidP="00085585">
      <w:pPr>
        <w:pStyle w:val="Heading1"/>
      </w:pPr>
      <w:bookmarkStart w:id="0" w:name="_Hlk1984286"/>
    </w:p>
    <w:p w14:paraId="6454E1CE" w14:textId="1476A62D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6128A80B" w:rsidR="00621D10" w:rsidRPr="00955A44" w:rsidRDefault="0027577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Ami Scott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BSCI</w:t>
      </w:r>
      <w:r w:rsidR="00621D10" w:rsidRPr="00955A44">
        <w:rPr>
          <w:sz w:val="22"/>
          <w:szCs w:val="20"/>
        </w:rPr>
        <w:tab/>
        <w:t xml:space="preserve">Present for item </w:t>
      </w:r>
      <w:r w:rsidR="005F35C4">
        <w:rPr>
          <w:sz w:val="22"/>
          <w:szCs w:val="20"/>
        </w:rPr>
        <w:t>3</w:t>
      </w:r>
    </w:p>
    <w:p w14:paraId="4F15007D" w14:textId="3F60BED3" w:rsidR="00621D10" w:rsidRPr="00955A44" w:rsidRDefault="0027577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Kirsty </w:t>
      </w:r>
      <w:proofErr w:type="spellStart"/>
      <w:r>
        <w:rPr>
          <w:sz w:val="22"/>
          <w:szCs w:val="20"/>
        </w:rPr>
        <w:t>Macara</w:t>
      </w:r>
      <w:proofErr w:type="spellEnd"/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BSCI</w:t>
      </w:r>
      <w:r w:rsidR="00621D10" w:rsidRPr="00955A44">
        <w:rPr>
          <w:sz w:val="22"/>
          <w:szCs w:val="20"/>
        </w:rPr>
        <w:tab/>
        <w:t xml:space="preserve">Present for item </w:t>
      </w:r>
      <w:r w:rsidR="005F35C4">
        <w:rPr>
          <w:sz w:val="22"/>
          <w:szCs w:val="20"/>
        </w:rPr>
        <w:t>3</w:t>
      </w:r>
    </w:p>
    <w:p w14:paraId="73C08D3B" w14:textId="6278702D" w:rsidR="00621D10" w:rsidRPr="00955A44" w:rsidRDefault="0027577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>Harvey Galvin</w:t>
      </w:r>
      <w:r w:rsidR="00621D10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AngioDynamics</w:t>
      </w:r>
      <w:proofErr w:type="spellEnd"/>
      <w:r w:rsidR="00621D10" w:rsidRPr="00955A44">
        <w:rPr>
          <w:sz w:val="22"/>
          <w:szCs w:val="20"/>
        </w:rPr>
        <w:tab/>
        <w:t xml:space="preserve">Present for item </w:t>
      </w:r>
      <w:r w:rsidR="0097098A">
        <w:rPr>
          <w:sz w:val="22"/>
          <w:szCs w:val="20"/>
        </w:rPr>
        <w:t>4</w:t>
      </w:r>
    </w:p>
    <w:p w14:paraId="3CF6F7C3" w14:textId="2866440E" w:rsidR="00621D10" w:rsidRDefault="00275779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George Malone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Penumbra</w:t>
      </w:r>
      <w:r w:rsidR="00621D10" w:rsidRPr="00955A44">
        <w:rPr>
          <w:sz w:val="22"/>
          <w:szCs w:val="20"/>
        </w:rPr>
        <w:tab/>
        <w:t xml:space="preserve">Present for item </w:t>
      </w:r>
      <w:r w:rsidR="0097098A">
        <w:rPr>
          <w:sz w:val="22"/>
          <w:szCs w:val="20"/>
        </w:rPr>
        <w:t>4</w:t>
      </w:r>
    </w:p>
    <w:p w14:paraId="488968F4" w14:textId="196EC1C7" w:rsidR="00275779" w:rsidRPr="00955A44" w:rsidRDefault="00275779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Alain </w:t>
      </w:r>
      <w:proofErr w:type="spellStart"/>
      <w:r>
        <w:rPr>
          <w:sz w:val="22"/>
          <w:szCs w:val="20"/>
        </w:rPr>
        <w:t>Cornil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Penumbra</w:t>
      </w:r>
      <w:r w:rsidRPr="00955A44">
        <w:rPr>
          <w:sz w:val="22"/>
          <w:szCs w:val="20"/>
        </w:rPr>
        <w:tab/>
        <w:t xml:space="preserve">Present for item </w:t>
      </w:r>
      <w:r w:rsidR="0097098A">
        <w:rPr>
          <w:sz w:val="22"/>
          <w:szCs w:val="20"/>
        </w:rPr>
        <w:t>4</w:t>
      </w:r>
    </w:p>
    <w:p w14:paraId="5A8C2404" w14:textId="689D704B" w:rsidR="00275779" w:rsidRPr="00955A44" w:rsidRDefault="00275779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Dr T</w:t>
      </w:r>
      <w:r w:rsidR="0097098A">
        <w:rPr>
          <w:sz w:val="22"/>
          <w:szCs w:val="20"/>
        </w:rPr>
        <w:t>h</w:t>
      </w:r>
      <w:r>
        <w:rPr>
          <w:sz w:val="22"/>
          <w:szCs w:val="20"/>
        </w:rPr>
        <w:t>om</w:t>
      </w:r>
      <w:r w:rsidR="0097098A">
        <w:rPr>
          <w:sz w:val="22"/>
          <w:szCs w:val="20"/>
        </w:rPr>
        <w:t>as</w:t>
      </w:r>
      <w:r>
        <w:rPr>
          <w:sz w:val="22"/>
          <w:szCs w:val="20"/>
        </w:rPr>
        <w:t xml:space="preserve"> Tu</w:t>
      </w:r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Inari Medical</w:t>
      </w:r>
      <w:r w:rsidRPr="00955A44">
        <w:rPr>
          <w:sz w:val="22"/>
          <w:szCs w:val="20"/>
        </w:rPr>
        <w:tab/>
        <w:t xml:space="preserve">Present for item </w:t>
      </w:r>
      <w:r w:rsidR="0097098A">
        <w:rPr>
          <w:sz w:val="22"/>
          <w:szCs w:val="20"/>
        </w:rPr>
        <w:t>4</w:t>
      </w:r>
    </w:p>
    <w:p w14:paraId="4D4EA351" w14:textId="7719D68E" w:rsidR="00275779" w:rsidRPr="00955A44" w:rsidRDefault="00275779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Daniel Adam-Blanco</w:t>
      </w:r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Inari Medical</w:t>
      </w:r>
      <w:r w:rsidRPr="00955A44">
        <w:rPr>
          <w:sz w:val="22"/>
          <w:szCs w:val="20"/>
        </w:rPr>
        <w:tab/>
        <w:t xml:space="preserve">Present for item </w:t>
      </w:r>
      <w:r w:rsidR="0097098A">
        <w:rPr>
          <w:sz w:val="22"/>
          <w:szCs w:val="20"/>
        </w:rPr>
        <w:t>4</w:t>
      </w:r>
    </w:p>
    <w:p w14:paraId="5CDC298C" w14:textId="1B07F706" w:rsidR="00275779" w:rsidRPr="00955A44" w:rsidRDefault="00275779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Vanessa </w:t>
      </w:r>
      <w:proofErr w:type="spellStart"/>
      <w:r>
        <w:rPr>
          <w:sz w:val="22"/>
          <w:szCs w:val="20"/>
        </w:rPr>
        <w:t>DeBruin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Medtronic</w:t>
      </w:r>
      <w:r w:rsidRPr="00955A44">
        <w:rPr>
          <w:sz w:val="22"/>
          <w:szCs w:val="20"/>
        </w:rPr>
        <w:tab/>
        <w:t xml:space="preserve">Present for item </w:t>
      </w:r>
      <w:r w:rsidR="009C5430">
        <w:rPr>
          <w:sz w:val="22"/>
          <w:szCs w:val="20"/>
        </w:rPr>
        <w:t>6</w:t>
      </w:r>
    </w:p>
    <w:p w14:paraId="6F41ECEF" w14:textId="5B569570" w:rsidR="00275779" w:rsidRPr="00955A44" w:rsidRDefault="00275779" w:rsidP="00275779">
      <w:pPr>
        <w:pStyle w:val="Paragraphnonumbers"/>
        <w:rPr>
          <w:sz w:val="22"/>
          <w:szCs w:val="20"/>
        </w:rPr>
      </w:pPr>
      <w:proofErr w:type="spellStart"/>
      <w:r>
        <w:rPr>
          <w:sz w:val="22"/>
          <w:szCs w:val="20"/>
        </w:rPr>
        <w:t>Heidrun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Behrmann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Medtronic</w:t>
      </w:r>
      <w:r w:rsidRPr="00955A44">
        <w:rPr>
          <w:sz w:val="22"/>
          <w:szCs w:val="20"/>
        </w:rPr>
        <w:tab/>
        <w:t xml:space="preserve">Present for item </w:t>
      </w:r>
      <w:r w:rsidR="009C5430">
        <w:rPr>
          <w:sz w:val="22"/>
          <w:szCs w:val="20"/>
        </w:rPr>
        <w:t>6</w:t>
      </w:r>
    </w:p>
    <w:p w14:paraId="4F2B86BB" w14:textId="048682B7" w:rsidR="00275779" w:rsidRPr="00955A44" w:rsidRDefault="00275779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Sam</w:t>
      </w:r>
      <w:r w:rsidR="009C5430">
        <w:rPr>
          <w:sz w:val="22"/>
          <w:szCs w:val="20"/>
        </w:rPr>
        <w:t>uel</w:t>
      </w:r>
      <w:r>
        <w:rPr>
          <w:sz w:val="22"/>
          <w:szCs w:val="20"/>
        </w:rPr>
        <w:t xml:space="preserve"> Carter</w:t>
      </w:r>
      <w:r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ReCor</w:t>
      </w:r>
      <w:proofErr w:type="spellEnd"/>
      <w:r>
        <w:rPr>
          <w:sz w:val="22"/>
          <w:szCs w:val="20"/>
        </w:rPr>
        <w:t xml:space="preserve"> Medical</w:t>
      </w:r>
      <w:r w:rsidRPr="00955A44">
        <w:rPr>
          <w:sz w:val="22"/>
          <w:szCs w:val="20"/>
        </w:rPr>
        <w:tab/>
        <w:t xml:space="preserve">Present for item </w:t>
      </w:r>
      <w:r w:rsidR="009C5430">
        <w:rPr>
          <w:sz w:val="22"/>
          <w:szCs w:val="20"/>
        </w:rPr>
        <w:t>6</w:t>
      </w:r>
    </w:p>
    <w:p w14:paraId="53DCA227" w14:textId="4833EF52" w:rsidR="00275779" w:rsidRPr="00955A44" w:rsidRDefault="003D6BA0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Neil Barman</w:t>
      </w:r>
      <w:r w:rsidR="00275779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ReCor</w:t>
      </w:r>
      <w:proofErr w:type="spellEnd"/>
      <w:r>
        <w:rPr>
          <w:sz w:val="22"/>
          <w:szCs w:val="20"/>
        </w:rPr>
        <w:t xml:space="preserve"> Medical</w:t>
      </w:r>
      <w:r w:rsidR="00275779" w:rsidRPr="00955A44">
        <w:rPr>
          <w:sz w:val="22"/>
          <w:szCs w:val="20"/>
        </w:rPr>
        <w:tab/>
        <w:t xml:space="preserve">Present for item </w:t>
      </w:r>
      <w:r w:rsidR="009C5430">
        <w:rPr>
          <w:sz w:val="22"/>
          <w:szCs w:val="20"/>
        </w:rPr>
        <w:t>6</w:t>
      </w:r>
    </w:p>
    <w:p w14:paraId="5245936D" w14:textId="71CD0588" w:rsidR="00275779" w:rsidRDefault="003D6BA0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Reinhard </w:t>
      </w:r>
      <w:proofErr w:type="spellStart"/>
      <w:r>
        <w:rPr>
          <w:sz w:val="22"/>
          <w:szCs w:val="20"/>
        </w:rPr>
        <w:t>Krickl</w:t>
      </w:r>
      <w:proofErr w:type="spellEnd"/>
      <w:r w:rsidR="00275779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Phagenesis</w:t>
      </w:r>
      <w:proofErr w:type="spellEnd"/>
      <w:r w:rsidR="00275779" w:rsidRPr="00955A44">
        <w:rPr>
          <w:sz w:val="22"/>
          <w:szCs w:val="20"/>
        </w:rPr>
        <w:tab/>
        <w:t xml:space="preserve">Present for item </w:t>
      </w:r>
      <w:r w:rsidR="00282310">
        <w:rPr>
          <w:sz w:val="22"/>
          <w:szCs w:val="20"/>
        </w:rPr>
        <w:t>7</w:t>
      </w:r>
    </w:p>
    <w:p w14:paraId="2BD021BA" w14:textId="58242CBB" w:rsidR="00275779" w:rsidRPr="00955A44" w:rsidRDefault="003D6BA0" w:rsidP="00275779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Conor </w:t>
      </w:r>
      <w:proofErr w:type="spellStart"/>
      <w:r>
        <w:rPr>
          <w:sz w:val="22"/>
          <w:szCs w:val="20"/>
        </w:rPr>
        <w:t>Mulrooney</w:t>
      </w:r>
      <w:proofErr w:type="spellEnd"/>
      <w:r w:rsidR="00275779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Phagenesis</w:t>
      </w:r>
      <w:proofErr w:type="spellEnd"/>
      <w:r w:rsidR="00275779" w:rsidRPr="00955A44">
        <w:rPr>
          <w:sz w:val="22"/>
          <w:szCs w:val="20"/>
        </w:rPr>
        <w:tab/>
        <w:t xml:space="preserve">Present for item </w:t>
      </w:r>
      <w:r w:rsidR="00282310">
        <w:rPr>
          <w:sz w:val="22"/>
          <w:szCs w:val="20"/>
        </w:rPr>
        <w:t>7</w:t>
      </w:r>
    </w:p>
    <w:p w14:paraId="72AB2C51" w14:textId="77777777" w:rsidR="00275779" w:rsidRPr="00955A44" w:rsidRDefault="00275779" w:rsidP="00275779">
      <w:pPr>
        <w:pStyle w:val="Paragraphnonumbers"/>
        <w:rPr>
          <w:sz w:val="22"/>
          <w:szCs w:val="20"/>
        </w:rPr>
      </w:pPr>
    </w:p>
    <w:p w14:paraId="08321958" w14:textId="389295BB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67D0DA7E" w:rsidR="00621D10" w:rsidRPr="005F35C4" w:rsidRDefault="001D7CE4" w:rsidP="00621D10">
      <w:pPr>
        <w:pStyle w:val="Paragraphnonumbers"/>
        <w:rPr>
          <w:sz w:val="22"/>
          <w:szCs w:val="20"/>
        </w:rPr>
      </w:pPr>
      <w:r w:rsidRPr="005F35C4">
        <w:rPr>
          <w:sz w:val="22"/>
          <w:szCs w:val="20"/>
        </w:rPr>
        <w:t>Wing Yan Liu</w:t>
      </w:r>
      <w:r w:rsidR="00621D10" w:rsidRPr="005F35C4">
        <w:rPr>
          <w:sz w:val="22"/>
          <w:szCs w:val="20"/>
        </w:rPr>
        <w:t xml:space="preserve">, </w:t>
      </w:r>
      <w:r w:rsidR="00341BFF" w:rsidRPr="005F35C4">
        <w:rPr>
          <w:sz w:val="22"/>
          <w:szCs w:val="20"/>
        </w:rPr>
        <w:t>Consultant Interventional Radiologist</w:t>
      </w:r>
      <w:r w:rsidR="00621D10" w:rsidRPr="005F35C4">
        <w:rPr>
          <w:sz w:val="22"/>
          <w:szCs w:val="20"/>
        </w:rPr>
        <w:t xml:space="preserve">, </w:t>
      </w:r>
      <w:r w:rsidR="00341BFF" w:rsidRPr="005F35C4">
        <w:rPr>
          <w:sz w:val="22"/>
          <w:szCs w:val="20"/>
        </w:rPr>
        <w:t xml:space="preserve">University Hospitals </w:t>
      </w:r>
      <w:proofErr w:type="gramStart"/>
      <w:r w:rsidR="00341BFF" w:rsidRPr="005F35C4">
        <w:rPr>
          <w:sz w:val="22"/>
          <w:szCs w:val="20"/>
        </w:rPr>
        <w:t>Coventry</w:t>
      </w:r>
      <w:proofErr w:type="gramEnd"/>
      <w:r w:rsidR="00341BFF" w:rsidRPr="005F35C4">
        <w:rPr>
          <w:sz w:val="22"/>
          <w:szCs w:val="20"/>
        </w:rPr>
        <w:t xml:space="preserve"> and Warwickshire NHS Trust</w:t>
      </w:r>
      <w:r w:rsidR="00621D10" w:rsidRPr="005F35C4">
        <w:rPr>
          <w:sz w:val="22"/>
          <w:szCs w:val="20"/>
        </w:rPr>
        <w:tab/>
      </w:r>
      <w:r w:rsidR="00BA6FC8" w:rsidRPr="005F35C4">
        <w:rPr>
          <w:sz w:val="22"/>
          <w:szCs w:val="20"/>
        </w:rPr>
        <w:tab/>
      </w:r>
      <w:r w:rsidR="00BA6FC8" w:rsidRPr="005F35C4">
        <w:rPr>
          <w:sz w:val="22"/>
          <w:szCs w:val="20"/>
        </w:rPr>
        <w:tab/>
      </w:r>
      <w:r w:rsidR="00BA6FC8" w:rsidRPr="005F35C4">
        <w:rPr>
          <w:sz w:val="22"/>
          <w:szCs w:val="20"/>
        </w:rPr>
        <w:tab/>
      </w:r>
      <w:r w:rsidR="00BA6FC8" w:rsidRPr="005F35C4">
        <w:rPr>
          <w:sz w:val="22"/>
          <w:szCs w:val="20"/>
        </w:rPr>
        <w:tab/>
      </w:r>
      <w:r w:rsidR="00BA6FC8" w:rsidRPr="005F35C4">
        <w:rPr>
          <w:sz w:val="22"/>
          <w:szCs w:val="20"/>
        </w:rPr>
        <w:tab/>
      </w:r>
      <w:r w:rsidR="00A44CEE">
        <w:rPr>
          <w:sz w:val="22"/>
          <w:szCs w:val="20"/>
        </w:rPr>
        <w:tab/>
      </w:r>
      <w:r w:rsidR="00621D10" w:rsidRPr="005F35C4">
        <w:rPr>
          <w:sz w:val="22"/>
          <w:szCs w:val="20"/>
        </w:rPr>
        <w:t xml:space="preserve">Present for item </w:t>
      </w:r>
      <w:r w:rsidR="005F35C4" w:rsidRPr="005F35C4">
        <w:rPr>
          <w:sz w:val="22"/>
          <w:szCs w:val="20"/>
        </w:rPr>
        <w:t>3</w:t>
      </w:r>
    </w:p>
    <w:p w14:paraId="30678007" w14:textId="11EDB8A2" w:rsidR="00621D10" w:rsidRPr="00955A44" w:rsidRDefault="001D7CE4" w:rsidP="00621D10">
      <w:pPr>
        <w:pStyle w:val="Paragraphnonumbers"/>
        <w:rPr>
          <w:sz w:val="22"/>
          <w:szCs w:val="20"/>
        </w:rPr>
      </w:pPr>
      <w:r w:rsidRPr="005F35C4">
        <w:rPr>
          <w:sz w:val="22"/>
          <w:szCs w:val="20"/>
        </w:rPr>
        <w:t>John Leeds</w:t>
      </w:r>
      <w:r w:rsidR="00621D10" w:rsidRPr="005F35C4">
        <w:rPr>
          <w:sz w:val="22"/>
          <w:szCs w:val="20"/>
        </w:rPr>
        <w:t xml:space="preserve">, </w:t>
      </w:r>
      <w:r w:rsidR="00341BFF" w:rsidRPr="005F35C4">
        <w:rPr>
          <w:sz w:val="22"/>
          <w:szCs w:val="20"/>
        </w:rPr>
        <w:t>Consultant Pancreaticobiliary Physician and Endoscopist, Newcastle Upon Tyne Hospitals NHS Foundation Trust</w:t>
      </w:r>
      <w:r w:rsidR="00621D10" w:rsidRPr="005F35C4">
        <w:rPr>
          <w:sz w:val="22"/>
          <w:szCs w:val="20"/>
        </w:rPr>
        <w:tab/>
      </w:r>
      <w:r w:rsidR="00BA6FC8">
        <w:rPr>
          <w:sz w:val="22"/>
          <w:szCs w:val="20"/>
        </w:rPr>
        <w:tab/>
      </w:r>
      <w:r w:rsidR="00BA6FC8">
        <w:rPr>
          <w:sz w:val="22"/>
          <w:szCs w:val="20"/>
        </w:rPr>
        <w:tab/>
      </w:r>
      <w:r w:rsidR="00BA6FC8">
        <w:rPr>
          <w:sz w:val="22"/>
          <w:szCs w:val="20"/>
        </w:rPr>
        <w:tab/>
      </w:r>
      <w:r w:rsidR="00BA6FC8">
        <w:rPr>
          <w:sz w:val="22"/>
          <w:szCs w:val="20"/>
        </w:rPr>
        <w:tab/>
      </w:r>
      <w:r w:rsidR="00BA6FC8">
        <w:rPr>
          <w:sz w:val="22"/>
          <w:szCs w:val="20"/>
        </w:rPr>
        <w:tab/>
      </w:r>
      <w:r w:rsidR="00A44CEE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 xml:space="preserve">Present for item </w:t>
      </w:r>
      <w:r w:rsidR="005F35C4">
        <w:rPr>
          <w:sz w:val="22"/>
          <w:szCs w:val="20"/>
        </w:rPr>
        <w:t>3</w:t>
      </w:r>
    </w:p>
    <w:p w14:paraId="0DA74D5C" w14:textId="24CAC4D4" w:rsidR="00621D10" w:rsidRPr="001B113F" w:rsidRDefault="001D7CE4" w:rsidP="00621D10">
      <w:pPr>
        <w:pStyle w:val="Paragraphnonumbers"/>
        <w:rPr>
          <w:sz w:val="22"/>
          <w:szCs w:val="20"/>
        </w:rPr>
      </w:pPr>
      <w:r w:rsidRPr="001B113F">
        <w:rPr>
          <w:sz w:val="22"/>
          <w:szCs w:val="20"/>
        </w:rPr>
        <w:t>Emma Wilton</w:t>
      </w:r>
      <w:r w:rsidR="00621D10" w:rsidRPr="001B113F">
        <w:rPr>
          <w:sz w:val="22"/>
          <w:szCs w:val="20"/>
        </w:rPr>
        <w:t xml:space="preserve">, </w:t>
      </w:r>
      <w:r w:rsidR="00341BFF" w:rsidRPr="001B113F">
        <w:rPr>
          <w:sz w:val="22"/>
          <w:szCs w:val="20"/>
        </w:rPr>
        <w:t>Consultant Vascular Surgeon</w:t>
      </w:r>
      <w:r w:rsidR="00621D10" w:rsidRPr="001B113F">
        <w:rPr>
          <w:sz w:val="22"/>
          <w:szCs w:val="20"/>
        </w:rPr>
        <w:t xml:space="preserve">, </w:t>
      </w:r>
      <w:r w:rsidR="00341BFF" w:rsidRPr="001B113F">
        <w:rPr>
          <w:sz w:val="22"/>
          <w:szCs w:val="20"/>
        </w:rPr>
        <w:t>Oxford University Hospitals NHS Foundation Trust</w:t>
      </w:r>
      <w:r w:rsidR="004328F2" w:rsidRPr="001B113F">
        <w:rPr>
          <w:sz w:val="22"/>
          <w:szCs w:val="20"/>
        </w:rPr>
        <w:t xml:space="preserve"> </w:t>
      </w:r>
      <w:r w:rsidR="004328F2" w:rsidRPr="001B113F">
        <w:rPr>
          <w:sz w:val="22"/>
          <w:szCs w:val="20"/>
        </w:rPr>
        <w:tab/>
      </w:r>
      <w:r w:rsidR="004328F2" w:rsidRPr="001B113F">
        <w:rPr>
          <w:sz w:val="22"/>
          <w:szCs w:val="20"/>
        </w:rPr>
        <w:tab/>
      </w:r>
      <w:r w:rsidR="004328F2" w:rsidRPr="001B113F">
        <w:rPr>
          <w:sz w:val="22"/>
          <w:szCs w:val="20"/>
        </w:rPr>
        <w:tab/>
      </w:r>
      <w:r w:rsidR="004328F2" w:rsidRPr="001B113F">
        <w:rPr>
          <w:sz w:val="22"/>
          <w:szCs w:val="20"/>
        </w:rPr>
        <w:tab/>
      </w:r>
      <w:r w:rsidR="004328F2" w:rsidRPr="001B113F">
        <w:rPr>
          <w:sz w:val="22"/>
          <w:szCs w:val="20"/>
        </w:rPr>
        <w:tab/>
      </w:r>
      <w:r w:rsidR="004328F2" w:rsidRPr="001B113F">
        <w:rPr>
          <w:sz w:val="22"/>
          <w:szCs w:val="20"/>
        </w:rPr>
        <w:tab/>
      </w:r>
      <w:r w:rsidR="00A44CEE">
        <w:rPr>
          <w:sz w:val="22"/>
          <w:szCs w:val="20"/>
        </w:rPr>
        <w:tab/>
      </w:r>
      <w:r w:rsidR="00621D10" w:rsidRPr="001B113F">
        <w:rPr>
          <w:sz w:val="22"/>
          <w:szCs w:val="20"/>
        </w:rPr>
        <w:t>Present for item</w:t>
      </w:r>
      <w:r w:rsidR="001B113F" w:rsidRPr="001B113F">
        <w:rPr>
          <w:sz w:val="22"/>
          <w:szCs w:val="20"/>
        </w:rPr>
        <w:t xml:space="preserve"> 4</w:t>
      </w:r>
    </w:p>
    <w:p w14:paraId="664F7A77" w14:textId="376E7D54" w:rsidR="00621D10" w:rsidRPr="001B113F" w:rsidRDefault="001D7CE4" w:rsidP="00621D10">
      <w:pPr>
        <w:pStyle w:val="Paragraphnonumbers"/>
        <w:rPr>
          <w:sz w:val="22"/>
          <w:szCs w:val="20"/>
        </w:rPr>
      </w:pPr>
      <w:r w:rsidRPr="001B113F">
        <w:rPr>
          <w:sz w:val="22"/>
          <w:szCs w:val="20"/>
        </w:rPr>
        <w:t>David Thompson</w:t>
      </w:r>
      <w:r w:rsidR="00621D10" w:rsidRPr="001B113F">
        <w:rPr>
          <w:sz w:val="22"/>
          <w:szCs w:val="20"/>
        </w:rPr>
        <w:t xml:space="preserve">, </w:t>
      </w:r>
      <w:r w:rsidR="00341BFF" w:rsidRPr="001B113F">
        <w:rPr>
          <w:sz w:val="22"/>
          <w:szCs w:val="20"/>
        </w:rPr>
        <w:t>Consultant Vascular Radiologist</w:t>
      </w:r>
      <w:r w:rsidR="00621D10" w:rsidRPr="001B113F">
        <w:rPr>
          <w:sz w:val="22"/>
          <w:szCs w:val="20"/>
        </w:rPr>
        <w:t xml:space="preserve">, </w:t>
      </w:r>
      <w:r w:rsidR="00341BFF" w:rsidRPr="001B113F">
        <w:rPr>
          <w:sz w:val="22"/>
          <w:szCs w:val="20"/>
        </w:rPr>
        <w:t>Manchester University NHS Foundation Trust</w:t>
      </w:r>
      <w:r w:rsidR="00621D10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A44CEE">
        <w:rPr>
          <w:sz w:val="22"/>
          <w:szCs w:val="20"/>
        </w:rPr>
        <w:tab/>
      </w:r>
      <w:r w:rsidR="00621D10" w:rsidRPr="001B113F">
        <w:rPr>
          <w:sz w:val="22"/>
          <w:szCs w:val="20"/>
        </w:rPr>
        <w:t xml:space="preserve">Present for item </w:t>
      </w:r>
      <w:r w:rsidR="001B113F" w:rsidRPr="001B113F">
        <w:rPr>
          <w:sz w:val="22"/>
          <w:szCs w:val="20"/>
        </w:rPr>
        <w:t>4</w:t>
      </w:r>
    </w:p>
    <w:p w14:paraId="3EFA5F40" w14:textId="0169159B" w:rsidR="001D7CE4" w:rsidRPr="001B113F" w:rsidRDefault="001D7CE4" w:rsidP="001D7CE4">
      <w:pPr>
        <w:pStyle w:val="Paragraphnonumbers"/>
        <w:rPr>
          <w:sz w:val="22"/>
          <w:szCs w:val="20"/>
        </w:rPr>
      </w:pPr>
      <w:r w:rsidRPr="001B113F">
        <w:rPr>
          <w:sz w:val="22"/>
          <w:szCs w:val="20"/>
        </w:rPr>
        <w:t xml:space="preserve">Dare Seriki, </w:t>
      </w:r>
      <w:r w:rsidR="00341BFF" w:rsidRPr="001B113F">
        <w:rPr>
          <w:sz w:val="22"/>
          <w:szCs w:val="20"/>
        </w:rPr>
        <w:t>Consultant Vascular Radiologist</w:t>
      </w:r>
      <w:r w:rsidRPr="001B113F">
        <w:rPr>
          <w:sz w:val="22"/>
          <w:szCs w:val="20"/>
        </w:rPr>
        <w:t xml:space="preserve">, </w:t>
      </w:r>
      <w:r w:rsidR="00341BFF" w:rsidRPr="001B113F">
        <w:rPr>
          <w:sz w:val="22"/>
          <w:szCs w:val="20"/>
        </w:rPr>
        <w:t>Manchester University NHS Foundation Trust</w:t>
      </w:r>
      <w:r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BA6FC8" w:rsidRPr="001B113F">
        <w:rPr>
          <w:sz w:val="22"/>
          <w:szCs w:val="20"/>
        </w:rPr>
        <w:tab/>
      </w:r>
      <w:r w:rsidR="00A44CEE">
        <w:rPr>
          <w:sz w:val="22"/>
          <w:szCs w:val="20"/>
        </w:rPr>
        <w:tab/>
      </w:r>
      <w:r w:rsidRPr="001B113F">
        <w:rPr>
          <w:sz w:val="22"/>
          <w:szCs w:val="20"/>
        </w:rPr>
        <w:t xml:space="preserve">Present for item </w:t>
      </w:r>
      <w:r w:rsidR="001B113F" w:rsidRPr="001B113F">
        <w:rPr>
          <w:sz w:val="22"/>
          <w:szCs w:val="20"/>
        </w:rPr>
        <w:t>4</w:t>
      </w:r>
    </w:p>
    <w:p w14:paraId="7EECE7FE" w14:textId="62A5FB10" w:rsidR="00A00AB7" w:rsidRPr="009C5430" w:rsidRDefault="00A00AB7" w:rsidP="001D7CE4">
      <w:pPr>
        <w:pStyle w:val="Paragraphnonumbers"/>
        <w:rPr>
          <w:sz w:val="22"/>
          <w:szCs w:val="20"/>
        </w:rPr>
      </w:pPr>
      <w:r w:rsidRPr="009C5430">
        <w:rPr>
          <w:sz w:val="22"/>
          <w:szCs w:val="20"/>
        </w:rPr>
        <w:t xml:space="preserve">Jo </w:t>
      </w:r>
      <w:proofErr w:type="spellStart"/>
      <w:r w:rsidRPr="009C5430">
        <w:rPr>
          <w:sz w:val="22"/>
          <w:szCs w:val="20"/>
        </w:rPr>
        <w:t>Jerrome</w:t>
      </w:r>
      <w:proofErr w:type="spellEnd"/>
      <w:r w:rsidRPr="009C5430">
        <w:rPr>
          <w:sz w:val="22"/>
          <w:szCs w:val="20"/>
        </w:rPr>
        <w:t xml:space="preserve">, </w:t>
      </w:r>
      <w:r w:rsidR="001B113F" w:rsidRPr="009C5430">
        <w:rPr>
          <w:sz w:val="22"/>
          <w:szCs w:val="20"/>
        </w:rPr>
        <w:t>Chief Executive</w:t>
      </w:r>
      <w:r w:rsidRPr="009C5430">
        <w:rPr>
          <w:sz w:val="22"/>
          <w:szCs w:val="20"/>
        </w:rPr>
        <w:t xml:space="preserve">, </w:t>
      </w:r>
      <w:r w:rsidR="00D1502D" w:rsidRPr="009C5430">
        <w:rPr>
          <w:sz w:val="22"/>
          <w:szCs w:val="20"/>
        </w:rPr>
        <w:t>Thrombosis UK</w:t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="00C51795"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 xml:space="preserve">Present for item </w:t>
      </w:r>
      <w:r w:rsidR="001B113F" w:rsidRPr="009C5430">
        <w:rPr>
          <w:sz w:val="22"/>
          <w:szCs w:val="20"/>
        </w:rPr>
        <w:t>4</w:t>
      </w:r>
    </w:p>
    <w:p w14:paraId="20C94463" w14:textId="77C6049D" w:rsidR="00D1502D" w:rsidRPr="009C5430" w:rsidRDefault="00D1502D" w:rsidP="001D7CE4">
      <w:pPr>
        <w:pStyle w:val="Paragraphnonumbers"/>
        <w:rPr>
          <w:sz w:val="22"/>
          <w:szCs w:val="20"/>
        </w:rPr>
      </w:pPr>
      <w:r w:rsidRPr="009C5430">
        <w:rPr>
          <w:sz w:val="22"/>
          <w:szCs w:val="20"/>
        </w:rPr>
        <w:t>Melvin Lobo</w:t>
      </w:r>
      <w:r w:rsidR="00DB0381" w:rsidRPr="009C5430">
        <w:rPr>
          <w:sz w:val="22"/>
          <w:szCs w:val="20"/>
        </w:rPr>
        <w:t>, Director Barts BP Clinic &amp; Consultant in CV Medicine, Barts Health NHS Trust</w:t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="00DB0381" w:rsidRPr="009C5430">
        <w:rPr>
          <w:sz w:val="22"/>
          <w:szCs w:val="20"/>
        </w:rPr>
        <w:tab/>
      </w:r>
      <w:r w:rsidR="00DB0381" w:rsidRPr="009C5430">
        <w:rPr>
          <w:sz w:val="22"/>
          <w:szCs w:val="20"/>
        </w:rPr>
        <w:tab/>
      </w:r>
      <w:r w:rsidR="009C5430"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 xml:space="preserve">Present for item </w:t>
      </w:r>
      <w:r w:rsidR="009C5430" w:rsidRPr="009C5430">
        <w:rPr>
          <w:sz w:val="22"/>
          <w:szCs w:val="20"/>
        </w:rPr>
        <w:t>6</w:t>
      </w:r>
    </w:p>
    <w:p w14:paraId="6521F8A7" w14:textId="02E8B0F1" w:rsidR="002743A8" w:rsidRPr="009C5430" w:rsidRDefault="002743A8" w:rsidP="001D7CE4">
      <w:pPr>
        <w:pStyle w:val="Paragraphnonumbers"/>
        <w:rPr>
          <w:sz w:val="22"/>
          <w:szCs w:val="20"/>
        </w:rPr>
      </w:pPr>
      <w:r w:rsidRPr="009C5430">
        <w:rPr>
          <w:sz w:val="22"/>
          <w:szCs w:val="20"/>
        </w:rPr>
        <w:t>Andrew Sharp</w:t>
      </w:r>
      <w:r w:rsidR="00696270" w:rsidRPr="009C5430">
        <w:rPr>
          <w:sz w:val="22"/>
          <w:szCs w:val="20"/>
        </w:rPr>
        <w:t xml:space="preserve">, Consultant Cardiologist, </w:t>
      </w:r>
      <w:proofErr w:type="gramStart"/>
      <w:r w:rsidR="00696270" w:rsidRPr="009C5430">
        <w:rPr>
          <w:sz w:val="22"/>
          <w:szCs w:val="20"/>
        </w:rPr>
        <w:t>Cardiff</w:t>
      </w:r>
      <w:proofErr w:type="gramEnd"/>
      <w:r w:rsidR="00696270" w:rsidRPr="009C5430">
        <w:rPr>
          <w:sz w:val="22"/>
          <w:szCs w:val="20"/>
        </w:rPr>
        <w:t xml:space="preserve"> and Vale University Health Board</w:t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ab/>
      </w:r>
      <w:r w:rsidR="00696270" w:rsidRPr="009C5430">
        <w:rPr>
          <w:sz w:val="22"/>
          <w:szCs w:val="20"/>
        </w:rPr>
        <w:tab/>
      </w:r>
      <w:r w:rsidR="00696270" w:rsidRPr="009C5430">
        <w:rPr>
          <w:sz w:val="22"/>
          <w:szCs w:val="20"/>
        </w:rPr>
        <w:tab/>
      </w:r>
      <w:r w:rsidR="00696270" w:rsidRPr="009C5430">
        <w:rPr>
          <w:sz w:val="22"/>
          <w:szCs w:val="20"/>
        </w:rPr>
        <w:tab/>
      </w:r>
      <w:r w:rsidR="009C5430" w:rsidRPr="009C5430">
        <w:rPr>
          <w:sz w:val="22"/>
          <w:szCs w:val="20"/>
        </w:rPr>
        <w:tab/>
      </w:r>
      <w:r w:rsidRPr="009C5430">
        <w:rPr>
          <w:sz w:val="22"/>
          <w:szCs w:val="20"/>
        </w:rPr>
        <w:t xml:space="preserve">Present for item </w:t>
      </w:r>
      <w:r w:rsidR="009C5430" w:rsidRPr="009C5430">
        <w:rPr>
          <w:sz w:val="22"/>
          <w:szCs w:val="20"/>
        </w:rPr>
        <w:t>6</w:t>
      </w:r>
    </w:p>
    <w:p w14:paraId="04B4EF41" w14:textId="328FCBB3" w:rsidR="002743A8" w:rsidRPr="00BC4C5E" w:rsidRDefault="002743A8" w:rsidP="001D7CE4">
      <w:pPr>
        <w:pStyle w:val="Paragraphnonumbers"/>
        <w:rPr>
          <w:sz w:val="22"/>
          <w:szCs w:val="20"/>
        </w:rPr>
      </w:pPr>
      <w:r w:rsidRPr="00BC4C5E">
        <w:rPr>
          <w:sz w:val="22"/>
          <w:szCs w:val="20"/>
        </w:rPr>
        <w:t>Philip Bath</w:t>
      </w:r>
      <w:r w:rsidR="004328F2" w:rsidRPr="00BC4C5E">
        <w:rPr>
          <w:sz w:val="22"/>
          <w:szCs w:val="20"/>
        </w:rPr>
        <w:t>, Stroke Association Professor of Stroke Medicine, University of Nottingham</w:t>
      </w:r>
      <w:r w:rsidRPr="00BC4C5E">
        <w:rPr>
          <w:sz w:val="22"/>
          <w:szCs w:val="20"/>
        </w:rPr>
        <w:tab/>
      </w:r>
      <w:r w:rsidRPr="00BC4C5E">
        <w:rPr>
          <w:sz w:val="22"/>
          <w:szCs w:val="20"/>
        </w:rPr>
        <w:tab/>
      </w:r>
      <w:r w:rsidRPr="00BC4C5E">
        <w:rPr>
          <w:sz w:val="22"/>
          <w:szCs w:val="20"/>
        </w:rPr>
        <w:tab/>
      </w:r>
      <w:r w:rsidRPr="00BC4C5E">
        <w:rPr>
          <w:sz w:val="22"/>
          <w:szCs w:val="20"/>
        </w:rPr>
        <w:tab/>
      </w:r>
      <w:r w:rsidRPr="00BC4C5E">
        <w:rPr>
          <w:sz w:val="22"/>
          <w:szCs w:val="20"/>
        </w:rPr>
        <w:tab/>
      </w:r>
      <w:r w:rsidRPr="00BC4C5E">
        <w:rPr>
          <w:sz w:val="22"/>
          <w:szCs w:val="20"/>
        </w:rPr>
        <w:tab/>
      </w:r>
      <w:r w:rsidR="004328F2" w:rsidRPr="00BC4C5E">
        <w:rPr>
          <w:sz w:val="22"/>
          <w:szCs w:val="20"/>
        </w:rPr>
        <w:tab/>
      </w:r>
      <w:r w:rsidR="004328F2" w:rsidRPr="00BC4C5E">
        <w:rPr>
          <w:sz w:val="22"/>
          <w:szCs w:val="20"/>
        </w:rPr>
        <w:tab/>
      </w:r>
      <w:r w:rsidR="00BC4C5E">
        <w:rPr>
          <w:sz w:val="22"/>
          <w:szCs w:val="20"/>
        </w:rPr>
        <w:tab/>
      </w:r>
      <w:r w:rsidRPr="00BC4C5E">
        <w:rPr>
          <w:sz w:val="22"/>
          <w:szCs w:val="20"/>
        </w:rPr>
        <w:t xml:space="preserve">Present for item </w:t>
      </w:r>
      <w:r w:rsidR="00BC4C5E">
        <w:rPr>
          <w:sz w:val="22"/>
          <w:szCs w:val="20"/>
        </w:rPr>
        <w:t>7</w:t>
      </w:r>
    </w:p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lastRenderedPageBreak/>
        <w:t>N</w:t>
      </w:r>
      <w:r w:rsidR="007507BD" w:rsidRPr="00C015B8">
        <w:t xml:space="preserve">ews and </w:t>
      </w:r>
      <w:r w:rsidRPr="00C015B8">
        <w:t>announcements</w:t>
      </w:r>
    </w:p>
    <w:p w14:paraId="47D96D76" w14:textId="5F02FC3F" w:rsidR="005A727B" w:rsidRPr="00544E99" w:rsidRDefault="005A727B" w:rsidP="007E2D25">
      <w:pPr>
        <w:pStyle w:val="Level2numbered"/>
        <w:rPr>
          <w:sz w:val="22"/>
          <w:szCs w:val="20"/>
        </w:rPr>
      </w:pPr>
      <w:r w:rsidRPr="00544E99">
        <w:rPr>
          <w:sz w:val="22"/>
          <w:szCs w:val="20"/>
        </w:rPr>
        <w:t>The chair informed the committee that this will be Tim Jackson and Kieran Murphy’s last meeting and thanked them for their contributions to IPAC.</w:t>
      </w:r>
    </w:p>
    <w:p w14:paraId="18F0477B" w14:textId="6FD8FD98" w:rsidR="00544E99" w:rsidRPr="00087867" w:rsidRDefault="00544E99" w:rsidP="001A1951">
      <w:pPr>
        <w:pStyle w:val="Level2numbered"/>
        <w:rPr>
          <w:sz w:val="22"/>
          <w:szCs w:val="20"/>
        </w:rPr>
      </w:pPr>
      <w:r w:rsidRPr="00544E99">
        <w:rPr>
          <w:sz w:val="22"/>
          <w:szCs w:val="20"/>
        </w:rPr>
        <w:t>The chair confirmed the advert for Tim Jackson and Colin Howie’s replacements are live.</w:t>
      </w:r>
      <w:r w:rsidR="00D27339">
        <w:rPr>
          <w:sz w:val="22"/>
          <w:szCs w:val="20"/>
        </w:rPr>
        <w:t xml:space="preserve"> This is for an ophthalmologist and an orthopaedic surgeon to join the committee.</w:t>
      </w:r>
      <w:r w:rsidRPr="00544E99">
        <w:rPr>
          <w:sz w:val="22"/>
          <w:szCs w:val="20"/>
        </w:rPr>
        <w:t xml:space="preserve"> </w:t>
      </w:r>
      <w:r w:rsidRPr="00087867">
        <w:rPr>
          <w:sz w:val="22"/>
          <w:szCs w:val="20"/>
        </w:rPr>
        <w:t>The chair encouraged the committee to share the advert with their networks.</w:t>
      </w:r>
    </w:p>
    <w:p w14:paraId="48CF67F0" w14:textId="5F4D6F11" w:rsidR="00544E99" w:rsidRPr="00087867" w:rsidRDefault="00544E99" w:rsidP="007E2D25">
      <w:pPr>
        <w:pStyle w:val="Level2numbered"/>
        <w:rPr>
          <w:sz w:val="22"/>
          <w:szCs w:val="20"/>
        </w:rPr>
      </w:pPr>
      <w:r w:rsidRPr="00087867">
        <w:rPr>
          <w:sz w:val="22"/>
          <w:szCs w:val="20"/>
        </w:rPr>
        <w:t>The chair advised the committee that we are recruiting for the vice-chair position</w:t>
      </w:r>
      <w:r w:rsidR="00072195" w:rsidRPr="00087867">
        <w:rPr>
          <w:sz w:val="22"/>
          <w:szCs w:val="20"/>
        </w:rPr>
        <w:t xml:space="preserve"> and encouraged those who are interested in th</w:t>
      </w:r>
      <w:r w:rsidR="00087867" w:rsidRPr="00087867">
        <w:rPr>
          <w:sz w:val="22"/>
          <w:szCs w:val="20"/>
        </w:rPr>
        <w:t>e</w:t>
      </w:r>
      <w:r w:rsidR="00072195" w:rsidRPr="00087867">
        <w:rPr>
          <w:sz w:val="22"/>
          <w:szCs w:val="20"/>
        </w:rPr>
        <w:t xml:space="preserve"> role to apply.</w:t>
      </w:r>
    </w:p>
    <w:p w14:paraId="7C358D06" w14:textId="76E0458B" w:rsidR="00A269AF" w:rsidRPr="00205638" w:rsidRDefault="00095B70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11F62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466059">
            <w:rPr>
              <w:bCs/>
            </w:rPr>
            <w:t>IP1912</w:t>
          </w:r>
          <w:r w:rsidR="00FB6384">
            <w:rPr>
              <w:bCs/>
            </w:rPr>
            <w:t xml:space="preserve"> </w:t>
          </w:r>
          <w:r w:rsidR="00FB6384" w:rsidRPr="00FB6384">
            <w:rPr>
              <w:bCs/>
            </w:rPr>
            <w:t>Endoscopic ultrasound-guided gallbladder drainage for acute cholecystitis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1" w:name="_Hlk100060042"/>
      <w:r w:rsidRPr="00621D10">
        <w:t>Part 1 – Open session</w:t>
      </w:r>
    </w:p>
    <w:p w14:paraId="41D83FB1" w14:textId="03F09103" w:rsidR="007D0D24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welcomed the invited </w:t>
      </w:r>
      <w:bookmarkStart w:id="2" w:name="_Hlk71632065"/>
      <w:r w:rsidR="004756EF" w:rsidRPr="00621D10">
        <w:t>clinical and patient</w:t>
      </w:r>
      <w:r w:rsidR="00F95663" w:rsidRPr="00621D10">
        <w:t xml:space="preserve"> </w:t>
      </w:r>
      <w:bookmarkEnd w:id="2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</w:t>
      </w:r>
      <w:r w:rsidRPr="005F35C4">
        <w:t xml:space="preserve">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601E13" w:rsidRPr="005F35C4">
            <w:t>BSCI.</w:t>
          </w:r>
        </w:sdtContent>
      </w:sdt>
      <w:r w:rsidR="00377867" w:rsidRPr="00621D10">
        <w:t xml:space="preserve"> </w:t>
      </w:r>
    </w:p>
    <w:p w14:paraId="20104EC2" w14:textId="51A64B26" w:rsidR="002F5606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0E458E2E" w14:textId="521F99A0" w:rsidR="005F35C4" w:rsidRPr="00621D10" w:rsidRDefault="005F35C4" w:rsidP="00774747">
      <w:pPr>
        <w:pStyle w:val="Bulletlist"/>
      </w:pPr>
      <w:r>
        <w:t>No conflicts of interest were declared for the technology.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28B1FEC5" w:rsidR="00703425" w:rsidRPr="00621D10" w:rsidRDefault="00703425" w:rsidP="00703425">
      <w:pPr>
        <w:pStyle w:val="Level3numbered"/>
      </w:pPr>
      <w:r w:rsidRPr="005F35C4">
        <w:rPr>
          <w:bCs w:val="0"/>
        </w:rPr>
        <w:t xml:space="preserve">The Chair then introduced </w:t>
      </w:r>
      <w:sdt>
        <w:sdtPr>
          <w:rPr>
            <w:bCs w:val="0"/>
          </w:rPr>
          <w:id w:val="1006093014"/>
          <w:placeholder>
            <w:docPart w:val="57BB6CC04AA94DE8803028241495DE7E"/>
          </w:placeholder>
        </w:sdtPr>
        <w:sdtEndPr/>
        <w:sdtContent>
          <w:r w:rsidR="00466059" w:rsidRPr="005F35C4">
            <w:rPr>
              <w:bCs w:val="0"/>
            </w:rPr>
            <w:t>Tim Jackson</w:t>
          </w:r>
        </w:sdtContent>
      </w:sdt>
      <w:r w:rsidRPr="00621D10">
        <w:rPr>
          <w:bCs w:val="0"/>
        </w:rPr>
        <w:t xml:space="preserve">, who gave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Cs w:val="0"/>
          </w:rPr>
          <w:id w:val="-655530020"/>
          <w:placeholder>
            <w:docPart w:val="6521A0C520F1449A8DBB9FA954D88284"/>
          </w:placeholder>
        </w:sdtPr>
        <w:sdtEndPr/>
        <w:sdtContent>
          <w:r w:rsidR="00FB6384" w:rsidRPr="00FB6384">
            <w:rPr>
              <w:bCs w:val="0"/>
            </w:rPr>
            <w:t>Endoscopic ultrasound-guided gallbladder drainage for acute cholecystitis.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0DD4DB94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4470B9">
        <w:t>9:56.</w:t>
      </w:r>
    </w:p>
    <w:p w14:paraId="78DC219F" w14:textId="490E83C6" w:rsidR="00E40FE9" w:rsidRPr="0026112A" w:rsidRDefault="00E40FE9" w:rsidP="00E40FE9">
      <w:pPr>
        <w:pStyle w:val="Level3numbered"/>
      </w:pPr>
      <w:r w:rsidRPr="0026112A">
        <w:t xml:space="preserve">The committee then </w:t>
      </w:r>
      <w:r w:rsidR="00147CAB" w:rsidRPr="0026112A">
        <w:t xml:space="preserve">made its provisional recommendations on the safety and efficacy of the procedure. </w:t>
      </w:r>
      <w:r w:rsidRPr="0026112A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6112A" w:rsidRPr="0026112A">
            <w:t>by consensus.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5ADA355F" w:rsidR="00D55581" w:rsidRDefault="00D55581" w:rsidP="006A6331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lastRenderedPageBreak/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1"/>
    </w:p>
    <w:p w14:paraId="6ACF8FFB" w14:textId="21255DAE" w:rsidR="003103CF" w:rsidRPr="00205638" w:rsidRDefault="00095B70" w:rsidP="003103CF">
      <w:pPr>
        <w:pStyle w:val="Level1Numbered"/>
      </w:pPr>
      <w:sdt>
        <w:sdtPr>
          <w:id w:val="51129620"/>
          <w:placeholder>
            <w:docPart w:val="93E98C962D494A85B3B29B2456A74ED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3103CF">
            <w:t>NNP</w:t>
          </w:r>
        </w:sdtContent>
      </w:sdt>
      <w:r w:rsidR="003103CF" w:rsidRPr="00205638">
        <w:t xml:space="preserve"> of </w:t>
      </w:r>
      <w:sdt>
        <w:sdtPr>
          <w:rPr>
            <w:bCs/>
          </w:rPr>
          <w:id w:val="-1756435305"/>
          <w:placeholder>
            <w:docPart w:val="576EE626CED14D4DA2A114D6881ADC4D"/>
          </w:placeholder>
        </w:sdtPr>
        <w:sdtEndPr/>
        <w:sdtContent>
          <w:r w:rsidR="00466059">
            <w:rPr>
              <w:bCs/>
            </w:rPr>
            <w:t>IP1929</w:t>
          </w:r>
          <w:r w:rsidR="00FB6384">
            <w:rPr>
              <w:bCs/>
            </w:rPr>
            <w:t xml:space="preserve"> </w:t>
          </w:r>
          <w:r w:rsidR="00FB6384" w:rsidRPr="00FB6384">
            <w:rPr>
              <w:bCs/>
            </w:rPr>
            <w:t>Percutaneous thrombectomy for massive pulmonary embolus</w:t>
          </w:r>
        </w:sdtContent>
      </w:sdt>
    </w:p>
    <w:p w14:paraId="37D37051" w14:textId="77777777" w:rsidR="003103CF" w:rsidRPr="00621D10" w:rsidRDefault="003103CF" w:rsidP="003103CF">
      <w:pPr>
        <w:pStyle w:val="Level2numbered"/>
      </w:pPr>
      <w:r w:rsidRPr="00621D10">
        <w:t>Part 1 – Open session</w:t>
      </w:r>
    </w:p>
    <w:p w14:paraId="4588AF10" w14:textId="2493A2B6" w:rsidR="003103CF" w:rsidRPr="00621D10" w:rsidRDefault="003103CF" w:rsidP="003103CF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 and patient experts, external group representatives</w:t>
      </w:r>
      <w:r w:rsidRPr="0034088D">
        <w:t xml:space="preserve">, members of the public and company representatives from </w:t>
      </w:r>
      <w:sdt>
        <w:sdtPr>
          <w:id w:val="-673179313"/>
          <w:placeholder>
            <w:docPart w:val="918B9484F1154B838C88D8A245C64CF1"/>
          </w:placeholder>
        </w:sdtPr>
        <w:sdtEndPr/>
        <w:sdtContent>
          <w:r w:rsidR="00601E13" w:rsidRPr="0034088D">
            <w:t>Angio Dynamics, Penumbra, and Inari Medical.</w:t>
          </w:r>
        </w:sdtContent>
      </w:sdt>
      <w:r w:rsidRPr="00621D10">
        <w:t xml:space="preserve"> </w:t>
      </w:r>
    </w:p>
    <w:p w14:paraId="27B0D846" w14:textId="77777777" w:rsidR="003103CF" w:rsidRPr="00621D10" w:rsidRDefault="003103CF" w:rsidP="003103C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5AE14A0B" w14:textId="59006D20" w:rsidR="0034088D" w:rsidRPr="00621D10" w:rsidRDefault="0034088D" w:rsidP="003103CF">
      <w:pPr>
        <w:pStyle w:val="Bulletlist"/>
      </w:pPr>
      <w:r>
        <w:t>No conflicts of interest were declared for the technology.</w:t>
      </w:r>
    </w:p>
    <w:p w14:paraId="476942CB" w14:textId="77777777" w:rsidR="003103CF" w:rsidRPr="00621D10" w:rsidRDefault="003103CF" w:rsidP="003103C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2C345012" w14:textId="57AEE108" w:rsidR="003103CF" w:rsidRPr="00621D10" w:rsidRDefault="003103CF" w:rsidP="003103CF">
      <w:pPr>
        <w:pStyle w:val="Level3numbered"/>
      </w:pPr>
      <w:r w:rsidRPr="00621D10">
        <w:t xml:space="preserve">The </w:t>
      </w:r>
      <w:r w:rsidRPr="0034088D">
        <w:rPr>
          <w:bCs w:val="0"/>
        </w:rPr>
        <w:t xml:space="preserve">Chair then introduced </w:t>
      </w:r>
      <w:sdt>
        <w:sdtPr>
          <w:rPr>
            <w:bCs w:val="0"/>
          </w:rPr>
          <w:id w:val="2075384247"/>
          <w:placeholder>
            <w:docPart w:val="268A08A507DB421B945B6240EA764168"/>
          </w:placeholder>
        </w:sdtPr>
        <w:sdtEndPr/>
        <w:sdtContent>
          <w:r w:rsidR="00466059" w:rsidRPr="0034088D">
            <w:rPr>
              <w:bCs w:val="0"/>
            </w:rPr>
            <w:t>Tim Kinnaird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606498186"/>
          <w:placeholder>
            <w:docPart w:val="99053892AD7145B0A8E862A0E6FD892B"/>
          </w:placeholder>
        </w:sdtPr>
        <w:sdtEndPr/>
        <w:sdtContent>
          <w:r w:rsidR="00FB6384" w:rsidRPr="00FB6384">
            <w:rPr>
              <w:bCs w:val="0"/>
            </w:rPr>
            <w:t>Percutaneous thrombectomy for massive pulmonary embolus.</w:t>
          </w:r>
        </w:sdtContent>
      </w:sdt>
    </w:p>
    <w:p w14:paraId="6DF092B6" w14:textId="77777777" w:rsidR="003103CF" w:rsidRPr="00621D10" w:rsidRDefault="003103CF" w:rsidP="003103CF">
      <w:pPr>
        <w:pStyle w:val="Level2numbered"/>
      </w:pPr>
      <w:r w:rsidRPr="00621D10">
        <w:t>Part 2 – Closed session</w:t>
      </w:r>
    </w:p>
    <w:p w14:paraId="41393798" w14:textId="165D2158" w:rsidR="003103CF" w:rsidRPr="00621D10" w:rsidRDefault="003103CF" w:rsidP="003103C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BD488C">
        <w:t>11:36.</w:t>
      </w:r>
    </w:p>
    <w:p w14:paraId="4B169637" w14:textId="15EAB171" w:rsidR="003103CF" w:rsidRPr="00621D10" w:rsidRDefault="003103CF" w:rsidP="003103CF">
      <w:pPr>
        <w:pStyle w:val="Level3numbered"/>
      </w:pPr>
      <w:r w:rsidRPr="00621D10">
        <w:t xml:space="preserve">The committee then made its provisional recommendations on the safety </w:t>
      </w:r>
      <w:r w:rsidRPr="00C82EEE">
        <w:t xml:space="preserve">and efficacy of the procedure. The committee decision was reached </w:t>
      </w:r>
      <w:sdt>
        <w:sdtPr>
          <w:id w:val="-933207633"/>
          <w:placeholder>
            <w:docPart w:val="0ABA285E4E3244DF9F4D5AADE70A505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82EEE" w:rsidRPr="00C82EEE">
            <w:t>by consensus.</w:t>
          </w:r>
        </w:sdtContent>
      </w:sdt>
    </w:p>
    <w:p w14:paraId="3C8D8736" w14:textId="77777777" w:rsidR="003103CF" w:rsidRPr="00621D10" w:rsidRDefault="003103CF" w:rsidP="003103C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03E69CA" w14:textId="59934614" w:rsidR="003103CF" w:rsidRDefault="003103CF" w:rsidP="003103CF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71E7D08" w14:textId="77777777" w:rsidR="001B7FF5" w:rsidRPr="00205638" w:rsidRDefault="00095B70" w:rsidP="001B7FF5">
      <w:pPr>
        <w:pStyle w:val="Level1Numbered"/>
      </w:pPr>
      <w:sdt>
        <w:sdtPr>
          <w:id w:val="1765421800"/>
          <w:placeholder>
            <w:docPart w:val="8919A724F4DA457592DBD2657396E69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B7FF5">
            <w:t>Public Consultation comments</w:t>
          </w:r>
        </w:sdtContent>
      </w:sdt>
      <w:r w:rsidR="001B7FF5" w:rsidRPr="00205638">
        <w:t xml:space="preserve"> of </w:t>
      </w:r>
      <w:sdt>
        <w:sdtPr>
          <w:rPr>
            <w:bCs/>
          </w:rPr>
          <w:id w:val="1247603951"/>
          <w:placeholder>
            <w:docPart w:val="84A847175AED4589B62C9986DB732AA2"/>
          </w:placeholder>
        </w:sdtPr>
        <w:sdtEndPr/>
        <w:sdtContent>
          <w:r w:rsidR="001B7FF5">
            <w:rPr>
              <w:bCs/>
            </w:rPr>
            <w:t xml:space="preserve">IP269/3 </w:t>
          </w:r>
          <w:r w:rsidR="001B7FF5" w:rsidRPr="00117C79">
            <w:rPr>
              <w:bCs/>
            </w:rPr>
            <w:t>Endoluminal gastroplication for gastro-oesophageal reflux disease</w:t>
          </w:r>
        </w:sdtContent>
      </w:sdt>
    </w:p>
    <w:p w14:paraId="07AF4B58" w14:textId="77777777" w:rsidR="001B7FF5" w:rsidRPr="000C4E08" w:rsidRDefault="001B7FF5" w:rsidP="001B7FF5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AEA1242" w14:textId="3480BB06" w:rsidR="001B7FF5" w:rsidRPr="00205638" w:rsidRDefault="001B7FF5" w:rsidP="001B7FF5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941AEB">
        <w:t>.</w:t>
      </w:r>
    </w:p>
    <w:p w14:paraId="30CB5D06" w14:textId="77777777" w:rsidR="001B7FF5" w:rsidRPr="00205638" w:rsidRDefault="001B7FF5" w:rsidP="001B7FF5">
      <w:pPr>
        <w:pStyle w:val="Level3numbered"/>
      </w:pPr>
      <w:r w:rsidRPr="00205638">
        <w:lastRenderedPageBreak/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6B019A3" w14:textId="3492DACA" w:rsidR="000F29E5" w:rsidRDefault="000F29E5" w:rsidP="001B7FF5">
      <w:pPr>
        <w:pStyle w:val="Bulletlist"/>
      </w:pPr>
      <w:r>
        <w:t>No conflicts of interest were declared for the technology.</w:t>
      </w:r>
    </w:p>
    <w:p w14:paraId="4B410BC5" w14:textId="77777777" w:rsidR="001B7FF5" w:rsidRDefault="001B7FF5" w:rsidP="001B7FF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196D67D9" w14:textId="77777777" w:rsidR="001B7FF5" w:rsidRPr="008272B0" w:rsidRDefault="001B7FF5" w:rsidP="001B7FF5">
      <w:pPr>
        <w:pStyle w:val="Level3numbered"/>
      </w:pPr>
      <w:r w:rsidRPr="008272B0">
        <w:t xml:space="preserve">The </w:t>
      </w:r>
      <w:r w:rsidRPr="000F29E5">
        <w:t>Chair</w:t>
      </w:r>
      <w:r w:rsidRPr="008272B0">
        <w:t xml:space="preserve"> then introduced </w:t>
      </w:r>
      <w:sdt>
        <w:sdtPr>
          <w:id w:val="-1764984432"/>
          <w:placeholder>
            <w:docPart w:val="CEC7F621A4DA4E2F8808E5BA6E15C063"/>
          </w:placeholder>
        </w:sdtPr>
        <w:sdtEndPr/>
        <w:sdtContent>
          <w:r w:rsidRPr="000F29E5">
            <w:t xml:space="preserve">James </w:t>
          </w:r>
          <w:proofErr w:type="spellStart"/>
          <w:r w:rsidRPr="000F29E5">
            <w:t>Tysome</w:t>
          </w:r>
          <w:proofErr w:type="spellEnd"/>
        </w:sdtContent>
      </w:sdt>
      <w:r w:rsidRPr="000F29E5">
        <w:t>, who</w:t>
      </w:r>
      <w:r w:rsidRPr="008272B0">
        <w:rPr>
          <w:bCs w:val="0"/>
        </w:rPr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534881586"/>
          <w:placeholder>
            <w:docPart w:val="41D4002EBACE4FF5B125D8F851A0D9D6"/>
          </w:placeholder>
        </w:sdtPr>
        <w:sdtEndPr/>
        <w:sdtContent>
          <w:r w:rsidRPr="00117C79">
            <w:rPr>
              <w:bCs w:val="0"/>
            </w:rPr>
            <w:t>Endoluminal gastroplication for gastro-oesophageal reflux disease.</w:t>
          </w:r>
        </w:sdtContent>
      </w:sdt>
    </w:p>
    <w:p w14:paraId="1535BD29" w14:textId="77777777" w:rsidR="001B7FF5" w:rsidRDefault="001B7FF5" w:rsidP="001B7FF5">
      <w:pPr>
        <w:pStyle w:val="Level3numbered"/>
      </w:pPr>
      <w:r w:rsidRPr="008272B0">
        <w:t xml:space="preserve">The </w:t>
      </w:r>
      <w:r w:rsidRPr="000F29E5">
        <w:t>Chair</w:t>
      </w:r>
      <w:r w:rsidRPr="008272B0">
        <w:t xml:space="preserve"> introduced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9A692C1" w14:textId="77777777" w:rsidR="001B7FF5" w:rsidRPr="001F551E" w:rsidRDefault="001B7FF5" w:rsidP="001B7FF5">
      <w:pPr>
        <w:pStyle w:val="Level2numbered"/>
      </w:pPr>
      <w:r w:rsidRPr="001F551E">
        <w:t>Part 2 – Closed session</w:t>
      </w:r>
    </w:p>
    <w:p w14:paraId="1658CD2F" w14:textId="04A230AA" w:rsidR="001B7FF5" w:rsidRDefault="001B7FF5" w:rsidP="001B7FF5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4B3526">
        <w:t>12:59.</w:t>
      </w:r>
    </w:p>
    <w:p w14:paraId="67C43A18" w14:textId="158ADD16" w:rsidR="001B7FF5" w:rsidRPr="008272B0" w:rsidRDefault="001B7FF5" w:rsidP="001B7FF5">
      <w:pPr>
        <w:pStyle w:val="Level3numbered"/>
      </w:pPr>
      <w:r w:rsidRPr="008272B0">
        <w:t xml:space="preserve">The committee then made its provisional recommendations on the safety </w:t>
      </w:r>
      <w:r w:rsidRPr="00B659A3">
        <w:t xml:space="preserve">and efficacy of the procedure. The committee decision was reached </w:t>
      </w:r>
      <w:sdt>
        <w:sdtPr>
          <w:id w:val="-119300843"/>
          <w:placeholder>
            <w:docPart w:val="0B782EF155CB499D9BAEBC1A38E2A1D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659A3" w:rsidRPr="00B659A3">
            <w:t>by consensus.</w:t>
          </w:r>
        </w:sdtContent>
      </w:sdt>
    </w:p>
    <w:p w14:paraId="6DF5A97F" w14:textId="77777777" w:rsidR="001B7FF5" w:rsidRPr="00466059" w:rsidRDefault="001B7FF5" w:rsidP="001B7FF5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2A5AE24" w14:textId="7ECBB55B" w:rsidR="008272B0" w:rsidRPr="00205638" w:rsidRDefault="00095B70" w:rsidP="008272B0">
      <w:pPr>
        <w:pStyle w:val="Level1Numbered"/>
      </w:pPr>
      <w:sdt>
        <w:sdt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4D14">
            <w:t>Public Consultation comments</w:t>
          </w:r>
        </w:sdtContent>
      </w:sdt>
      <w:r w:rsidR="008272B0" w:rsidRPr="00205638">
        <w:t xml:space="preserve"> of </w:t>
      </w:r>
      <w:sdt>
        <w:sdtPr>
          <w:rPr>
            <w:bCs/>
          </w:rPr>
          <w:id w:val="-2105419525"/>
          <w:placeholder>
            <w:docPart w:val="006576F20EF042B8A80D3D828D03F42C"/>
          </w:placeholder>
        </w:sdtPr>
        <w:sdtEndPr/>
        <w:sdtContent>
          <w:r w:rsidR="00466059">
            <w:rPr>
              <w:bCs/>
            </w:rPr>
            <w:t>IP923/2</w:t>
          </w:r>
          <w:r w:rsidR="00117C79">
            <w:rPr>
              <w:bCs/>
            </w:rPr>
            <w:t xml:space="preserve"> </w:t>
          </w:r>
          <w:r w:rsidR="00117C79" w:rsidRPr="00117C79">
            <w:rPr>
              <w:bCs/>
            </w:rPr>
            <w:t>Percutaneous transluminal renal sympathetic denervation for resistant hypertension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061F04DF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9C5430">
        <w:t xml:space="preserve">representatives from </w:t>
      </w:r>
      <w:sdt>
        <w:sdtPr>
          <w:id w:val="-2067177057"/>
          <w:placeholder>
            <w:docPart w:val="B296FEF926A6493D87DCA12DAE928FB7"/>
          </w:placeholder>
        </w:sdtPr>
        <w:sdtEndPr/>
        <w:sdtContent>
          <w:proofErr w:type="spellStart"/>
          <w:r w:rsidR="00601E13" w:rsidRPr="009C5430">
            <w:t>ReCor</w:t>
          </w:r>
          <w:proofErr w:type="spellEnd"/>
          <w:r w:rsidR="00601E13" w:rsidRPr="009C5430">
            <w:t xml:space="preserve"> Medical and Medtronic.</w:t>
          </w:r>
        </w:sdtContent>
      </w:sdt>
      <w:r>
        <w:t xml:space="preserve"> </w:t>
      </w:r>
    </w:p>
    <w:p w14:paraId="43CD4ABF" w14:textId="57C05518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205638">
        <w:t xml:space="preserve">hair asked all committee members to declare any relevant interests in relation to the item being considered. </w:t>
      </w:r>
    </w:p>
    <w:p w14:paraId="3F41F64F" w14:textId="0BF91C40" w:rsidR="008436E7" w:rsidRPr="009C5430" w:rsidRDefault="008436E7" w:rsidP="00D54D00">
      <w:pPr>
        <w:pStyle w:val="Bulletlist"/>
      </w:pPr>
      <w:r w:rsidRPr="009C5430">
        <w:lastRenderedPageBreak/>
        <w:t>Dawn Lee declared a non-financial professional interest as when working in her previous company she provided quality control for Medtronic for the construction of an economic model for the device used in this procedure.</w:t>
      </w:r>
    </w:p>
    <w:p w14:paraId="42537F81" w14:textId="338F6200" w:rsidR="00D54D00" w:rsidRPr="009C5430" w:rsidRDefault="00D54D00" w:rsidP="00767185">
      <w:pPr>
        <w:pStyle w:val="Bulletlist"/>
      </w:pPr>
      <w:r w:rsidRPr="009C5430">
        <w:t xml:space="preserve">It was agreed that her declaration would prevent Dawn Lee from participating in </w:t>
      </w:r>
      <w:r w:rsidR="00082D4B" w:rsidRPr="009C5430">
        <w:t>part 2 of the discussion for this procedure.</w:t>
      </w:r>
    </w:p>
    <w:p w14:paraId="2DE45F35" w14:textId="2B8FE514" w:rsidR="00100E4C" w:rsidRPr="00E00AAB" w:rsidRDefault="00100E4C" w:rsidP="00100E4C">
      <w:pPr>
        <w:pStyle w:val="Bulletlist"/>
      </w:pPr>
      <w:r>
        <w:t xml:space="preserve">Kieran Murphy </w:t>
      </w:r>
      <w:r w:rsidRPr="00E00AAB">
        <w:t xml:space="preserve">declared a </w:t>
      </w:r>
      <w:r>
        <w:t>direct financial</w:t>
      </w:r>
      <w:r w:rsidRPr="00E00AAB">
        <w:t xml:space="preserve"> interest as he </w:t>
      </w:r>
      <w:r>
        <w:t>is an employee o</w:t>
      </w:r>
      <w:r w:rsidR="005608A1">
        <w:t>f</w:t>
      </w:r>
      <w:r>
        <w:t xml:space="preserve"> </w:t>
      </w:r>
      <w:proofErr w:type="spellStart"/>
      <w:r>
        <w:t>ReCor</w:t>
      </w:r>
      <w:proofErr w:type="spellEnd"/>
      <w:r>
        <w:t xml:space="preserve"> Medical.</w:t>
      </w:r>
    </w:p>
    <w:p w14:paraId="0A2C2C2A" w14:textId="0FEADFD9" w:rsidR="00100E4C" w:rsidRPr="00E00AAB" w:rsidRDefault="00100E4C" w:rsidP="00100E4C">
      <w:pPr>
        <w:pStyle w:val="Bulletlist"/>
      </w:pPr>
      <w:r w:rsidRPr="00E00AAB">
        <w:t xml:space="preserve">It was agreed that his declaration would prevent </w:t>
      </w:r>
      <w:r>
        <w:t>Kieran Murphy</w:t>
      </w:r>
      <w:r w:rsidRPr="00E00AAB">
        <w:t xml:space="preserve"> from participating in this section of the meeting and he was asked to leave the </w:t>
      </w:r>
      <w:r>
        <w:t>meeting</w:t>
      </w:r>
      <w:r w:rsidRPr="00E00AAB">
        <w:t xml:space="preserve"> for the duration of the item.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3A45AD3D" w:rsidR="008272B0" w:rsidRPr="008272B0" w:rsidRDefault="008272B0" w:rsidP="008272B0">
      <w:pPr>
        <w:pStyle w:val="Level3numbered"/>
      </w:pPr>
      <w:r w:rsidRPr="008272B0">
        <w:t xml:space="preserve">The </w:t>
      </w:r>
      <w:r w:rsidRPr="009C5430">
        <w:t>Chair</w:t>
      </w:r>
      <w:r w:rsidRPr="008272B0">
        <w:t xml:space="preserve"> then introduced </w:t>
      </w:r>
      <w:sdt>
        <w:sdtPr>
          <w:id w:val="1304973682"/>
          <w:placeholder>
            <w:docPart w:val="1C97DAACA7554EC5BA0C43C24714C17A"/>
          </w:placeholder>
        </w:sdtPr>
        <w:sdtEndPr/>
        <w:sdtContent>
          <w:r w:rsidR="00466059" w:rsidRPr="009C5430">
            <w:t>Colin Howie</w:t>
          </w:r>
        </w:sdtContent>
      </w:sdt>
      <w:r w:rsidRPr="009C5430">
        <w:t>,</w:t>
      </w:r>
      <w:r w:rsidRPr="008272B0">
        <w:rPr>
          <w:bCs w:val="0"/>
        </w:rPr>
        <w:t xml:space="preserve"> who </w:t>
      </w:r>
      <w:r w:rsidR="006E4D14"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771631443"/>
          <w:placeholder>
            <w:docPart w:val="B7B1348D39624AAF8073EA4937AAF7C1"/>
          </w:placeholder>
        </w:sdtPr>
        <w:sdtEndPr/>
        <w:sdtContent>
          <w:r w:rsidR="00117C79" w:rsidRPr="00117C79">
            <w:rPr>
              <w:bCs w:val="0"/>
            </w:rPr>
            <w:t>Percutaneous transluminal renal sympathetic denervation for resistant hypertension.</w:t>
          </w:r>
        </w:sdtContent>
      </w:sdt>
    </w:p>
    <w:p w14:paraId="64A65763" w14:textId="289C27D6" w:rsidR="008272B0" w:rsidRDefault="008272B0" w:rsidP="006A6331">
      <w:pPr>
        <w:pStyle w:val="Level3numbered"/>
      </w:pPr>
      <w:r w:rsidRPr="008272B0">
        <w:t xml:space="preserve">The </w:t>
      </w:r>
      <w:r w:rsidRPr="009C5430">
        <w:t>Chair</w:t>
      </w:r>
      <w:r w:rsidRPr="008272B0">
        <w:t xml:space="preserve"> introduced the key themes arising from the consultation responses to the </w:t>
      </w:r>
      <w:r w:rsidR="001F5D95">
        <w:t>Interventional Procedures</w:t>
      </w:r>
      <w:r w:rsidRPr="008272B0">
        <w:t xml:space="preserve"> Consultation Document [</w:t>
      </w:r>
      <w:r w:rsidR="001F5D95">
        <w:t>IP</w:t>
      </w:r>
      <w:r w:rsidRPr="008272B0">
        <w:t>CD] received from consultees, commentators and through the NICE website.</w:t>
      </w:r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3529D1D6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1753B">
        <w:t>13:53.</w:t>
      </w:r>
    </w:p>
    <w:p w14:paraId="4FB8FDEE" w14:textId="31315C8E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F572D6">
        <w:t xml:space="preserve">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572D6" w:rsidRPr="00F572D6">
            <w:t>by consensus.</w:t>
          </w:r>
        </w:sdtContent>
      </w:sdt>
    </w:p>
    <w:p w14:paraId="493D9F62" w14:textId="0AB9D51B" w:rsidR="00D55581" w:rsidRPr="00466059" w:rsidRDefault="008272B0" w:rsidP="006E4D14">
      <w:pPr>
        <w:pStyle w:val="Level3numbered"/>
      </w:pPr>
      <w:r w:rsidRPr="008272B0">
        <w:t xml:space="preserve">The committee asked the NICE technical team to prepare the </w:t>
      </w:r>
      <w:r w:rsidR="006E4D14">
        <w:t>Final</w:t>
      </w:r>
      <w:r w:rsidRPr="008272B0">
        <w:t xml:space="preserve"> Document [</w:t>
      </w:r>
      <w:r w:rsidR="006E4D14">
        <w:t>F</w:t>
      </w:r>
      <w:r w:rsidRPr="008272B0">
        <w:t>IPD] in line with their decisions.</w:t>
      </w:r>
      <w:r w:rsidR="006E4D14">
        <w:br/>
      </w:r>
      <w:r w:rsidR="006E4D14">
        <w:br/>
        <w:t xml:space="preserve">A document explaining the final recommendations is available here: </w:t>
      </w:r>
      <w:hyperlink r:id="rId11" w:history="1">
        <w:r w:rsidR="006E4D14">
          <w:rPr>
            <w:rStyle w:val="Hyperlink"/>
          </w:rPr>
          <w:t>https://www.nice.org.uk/process/pmg28/chapter/the-production-of-guidance</w:t>
        </w:r>
      </w:hyperlink>
      <w:r w:rsidR="006E4D14" w:rsidRPr="006E4D14">
        <w:rPr>
          <w:color w:val="1F497D" w:themeColor="text2"/>
        </w:rPr>
        <w:t xml:space="preserve">  </w:t>
      </w:r>
    </w:p>
    <w:p w14:paraId="65E0EF83" w14:textId="1314A190" w:rsidR="00466059" w:rsidRPr="00205638" w:rsidRDefault="00095B70" w:rsidP="00466059">
      <w:pPr>
        <w:pStyle w:val="Level1Numbered"/>
      </w:pPr>
      <w:sdt>
        <w:sdtPr>
          <w:id w:val="-374695016"/>
          <w:placeholder>
            <w:docPart w:val="FBBEB5D1EDB744DE8DD63E82E10C1EBD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66059">
            <w:t>Public Consultation comments</w:t>
          </w:r>
        </w:sdtContent>
      </w:sdt>
      <w:r w:rsidR="00466059" w:rsidRPr="00205638">
        <w:t xml:space="preserve"> of </w:t>
      </w:r>
      <w:sdt>
        <w:sdtPr>
          <w:rPr>
            <w:bCs/>
          </w:rPr>
          <w:id w:val="1740447903"/>
          <w:placeholder>
            <w:docPart w:val="A57A0BBDD71041F092C45EFAE53FD606"/>
          </w:placeholder>
        </w:sdtPr>
        <w:sdtEndPr/>
        <w:sdtContent>
          <w:r w:rsidR="00466059">
            <w:rPr>
              <w:bCs/>
            </w:rPr>
            <w:t>IP1877</w:t>
          </w:r>
          <w:r w:rsidR="00117C79">
            <w:rPr>
              <w:bCs/>
            </w:rPr>
            <w:t xml:space="preserve"> </w:t>
          </w:r>
          <w:r w:rsidR="00117C79" w:rsidRPr="00117C79">
            <w:rPr>
              <w:bCs/>
            </w:rPr>
            <w:t>Electrical stimulation of the pharynx for neurogenic dysphagia</w:t>
          </w:r>
        </w:sdtContent>
      </w:sdt>
    </w:p>
    <w:p w14:paraId="01515660" w14:textId="77777777" w:rsidR="00466059" w:rsidRPr="000C4E08" w:rsidRDefault="00466059" w:rsidP="004660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86B55ED" w14:textId="7E86B020" w:rsidR="00466059" w:rsidRPr="00282310" w:rsidRDefault="00466059" w:rsidP="00466059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</w:t>
      </w:r>
      <w:r w:rsidRPr="00282310">
        <w:t xml:space="preserve">the public and company representatives from </w:t>
      </w:r>
      <w:sdt>
        <w:sdtPr>
          <w:id w:val="-836151339"/>
          <w:placeholder>
            <w:docPart w:val="AF12CFAD3A9F42118D568F9439E73FDE"/>
          </w:placeholder>
        </w:sdtPr>
        <w:sdtEndPr/>
        <w:sdtContent>
          <w:proofErr w:type="spellStart"/>
          <w:r w:rsidR="00601E13" w:rsidRPr="00282310">
            <w:t>Phagenesis</w:t>
          </w:r>
          <w:proofErr w:type="spellEnd"/>
          <w:r w:rsidR="00601E13" w:rsidRPr="00282310">
            <w:t>.</w:t>
          </w:r>
        </w:sdtContent>
      </w:sdt>
      <w:r w:rsidRPr="00282310">
        <w:t xml:space="preserve"> </w:t>
      </w:r>
    </w:p>
    <w:p w14:paraId="38CC2FA7" w14:textId="77777777" w:rsidR="00466059" w:rsidRPr="00205638" w:rsidRDefault="00466059" w:rsidP="00466059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96A10CC" w14:textId="1917BDF2" w:rsidR="00282310" w:rsidRDefault="00282310" w:rsidP="00466059">
      <w:pPr>
        <w:pStyle w:val="Bulletlist"/>
      </w:pPr>
      <w:r>
        <w:t>No conflicts of interest were declared for the technology.</w:t>
      </w:r>
    </w:p>
    <w:p w14:paraId="7F5601B9" w14:textId="77777777" w:rsidR="00466059" w:rsidRDefault="00466059" w:rsidP="0046605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18D1B35" w14:textId="63D94885" w:rsidR="00466059" w:rsidRPr="008272B0" w:rsidRDefault="00466059" w:rsidP="00466059">
      <w:pPr>
        <w:pStyle w:val="Level3numbered"/>
      </w:pPr>
      <w:r w:rsidRPr="0041743C">
        <w:t>The Chair then</w:t>
      </w:r>
      <w:r w:rsidRPr="008272B0"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1365285744"/>
          <w:placeholder>
            <w:docPart w:val="F9704199EEBF481D8EB8A279FA81A2AF"/>
          </w:placeholder>
        </w:sdtPr>
        <w:sdtEndPr/>
        <w:sdtContent>
          <w:r w:rsidR="00117C79" w:rsidRPr="00117C79">
            <w:rPr>
              <w:bCs w:val="0"/>
            </w:rPr>
            <w:t>Electrical stimulation of the pharynx for neurogenic dysphagia.</w:t>
          </w:r>
        </w:sdtContent>
      </w:sdt>
    </w:p>
    <w:p w14:paraId="3D59839D" w14:textId="4BE49C35" w:rsidR="00466059" w:rsidRDefault="00466059" w:rsidP="00466059">
      <w:pPr>
        <w:pStyle w:val="Level3numbered"/>
      </w:pPr>
      <w:r w:rsidRPr="0041743C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2E1B0331" w14:textId="77777777" w:rsidR="00466059" w:rsidRPr="001F551E" w:rsidRDefault="00466059" w:rsidP="00466059">
      <w:pPr>
        <w:pStyle w:val="Level2numbered"/>
      </w:pPr>
      <w:r w:rsidRPr="001F551E">
        <w:t>Part 2 – Closed session</w:t>
      </w:r>
    </w:p>
    <w:p w14:paraId="5D562A84" w14:textId="10920802" w:rsidR="00466059" w:rsidRDefault="00466059" w:rsidP="00466059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F56856">
        <w:t>14:42.</w:t>
      </w:r>
    </w:p>
    <w:p w14:paraId="4DAA013D" w14:textId="28E75CBA" w:rsidR="00466059" w:rsidRPr="008272B0" w:rsidRDefault="00466059" w:rsidP="00466059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1E788E">
        <w:t xml:space="preserve">reached </w:t>
      </w:r>
      <w:sdt>
        <w:sdtPr>
          <w:id w:val="799807527"/>
          <w:placeholder>
            <w:docPart w:val="73DF85392C874023857B85DC3814C6D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E788E" w:rsidRPr="001E788E">
            <w:t>by consensus.</w:t>
          </w:r>
        </w:sdtContent>
      </w:sdt>
    </w:p>
    <w:p w14:paraId="0DFE6199" w14:textId="77777777" w:rsidR="00466059" w:rsidRPr="006E4D14" w:rsidRDefault="00466059" w:rsidP="00466059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277999CC" w14:textId="36A46533" w:rsidR="00466059" w:rsidRPr="00205638" w:rsidRDefault="00095B70" w:rsidP="00466059">
      <w:pPr>
        <w:pStyle w:val="Level1Numbered"/>
      </w:pPr>
      <w:sdt>
        <w:sdtPr>
          <w:id w:val="-1496646237"/>
          <w:placeholder>
            <w:docPart w:val="2BD3B3A71BA241F5AFDF4D5642B6E82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66059">
            <w:t>Public Consultation comments</w:t>
          </w:r>
        </w:sdtContent>
      </w:sdt>
      <w:r w:rsidR="00466059" w:rsidRPr="00205638">
        <w:t xml:space="preserve"> of </w:t>
      </w:r>
      <w:sdt>
        <w:sdtPr>
          <w:rPr>
            <w:bCs/>
          </w:rPr>
          <w:id w:val="-756743513"/>
          <w:placeholder>
            <w:docPart w:val="30A0E6B463ED4CE58A9A0335AEEC426B"/>
          </w:placeholder>
        </w:sdtPr>
        <w:sdtEndPr/>
        <w:sdtContent>
          <w:r w:rsidR="00466059">
            <w:rPr>
              <w:bCs/>
            </w:rPr>
            <w:t>IP1857</w:t>
          </w:r>
          <w:r w:rsidR="00117C79">
            <w:rPr>
              <w:bCs/>
            </w:rPr>
            <w:t xml:space="preserve"> </w:t>
          </w:r>
          <w:r w:rsidR="00117C79" w:rsidRPr="00117C79">
            <w:rPr>
              <w:bCs/>
            </w:rPr>
            <w:t>Percutaneous thoracic duct embolization for persistent chyle leak</w:t>
          </w:r>
        </w:sdtContent>
      </w:sdt>
    </w:p>
    <w:p w14:paraId="7F0DFB53" w14:textId="77777777" w:rsidR="00466059" w:rsidRPr="000C4E08" w:rsidRDefault="00466059" w:rsidP="004660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66FA5A6" w14:textId="40B4D95F" w:rsidR="00466059" w:rsidRPr="00205638" w:rsidRDefault="00466059" w:rsidP="00466059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3D4D4D">
        <w:t>.</w:t>
      </w:r>
    </w:p>
    <w:p w14:paraId="1432ACF2" w14:textId="77777777" w:rsidR="00466059" w:rsidRPr="00205638" w:rsidRDefault="00466059" w:rsidP="00466059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F51A610" w14:textId="4E7A15ED" w:rsidR="003D4D4D" w:rsidRDefault="003D4D4D" w:rsidP="00466059">
      <w:pPr>
        <w:pStyle w:val="Bulletlist"/>
      </w:pPr>
      <w:r>
        <w:t>No conflicts of interest were declared for the technology.</w:t>
      </w:r>
    </w:p>
    <w:p w14:paraId="5A2C2B4D" w14:textId="77777777" w:rsidR="00466059" w:rsidRDefault="00466059" w:rsidP="0046605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B860043" w14:textId="4F9CC913" w:rsidR="00466059" w:rsidRPr="008272B0" w:rsidRDefault="00466059" w:rsidP="00466059">
      <w:pPr>
        <w:pStyle w:val="Level3numbered"/>
      </w:pPr>
      <w:r w:rsidRPr="008272B0">
        <w:t xml:space="preserve">The </w:t>
      </w:r>
      <w:r w:rsidRPr="003D4D4D">
        <w:t>Chair</w:t>
      </w:r>
      <w:r w:rsidRPr="008272B0">
        <w:t xml:space="preserve"> then introduced </w:t>
      </w:r>
      <w:sdt>
        <w:sdtPr>
          <w:id w:val="-1758045846"/>
          <w:placeholder>
            <w:docPart w:val="CF3CB1A305814201AF12ADED59A218A6"/>
          </w:placeholder>
        </w:sdtPr>
        <w:sdtEndPr/>
        <w:sdtContent>
          <w:r w:rsidRPr="003D4D4D">
            <w:t>Karen Nugent</w:t>
          </w:r>
        </w:sdtContent>
      </w:sdt>
      <w:r w:rsidRPr="003D4D4D">
        <w:t>, who</w:t>
      </w:r>
      <w:r w:rsidRPr="008272B0">
        <w:rPr>
          <w:bCs w:val="0"/>
        </w:rPr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1999563224"/>
          <w:placeholder>
            <w:docPart w:val="B267569157424A279F1D3AC815C35F7C"/>
          </w:placeholder>
        </w:sdtPr>
        <w:sdtEndPr/>
        <w:sdtContent>
          <w:r w:rsidR="00117C79" w:rsidRPr="00117C79">
            <w:rPr>
              <w:bCs w:val="0"/>
            </w:rPr>
            <w:t>Percutaneous thoracic duct embolization for persistent chyle leak.</w:t>
          </w:r>
        </w:sdtContent>
      </w:sdt>
    </w:p>
    <w:p w14:paraId="0EC4FBA2" w14:textId="648C782C" w:rsidR="00466059" w:rsidRDefault="00466059" w:rsidP="00466059">
      <w:pPr>
        <w:pStyle w:val="Level3numbered"/>
      </w:pPr>
      <w:r w:rsidRPr="003D4D4D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5F641E8" w14:textId="77777777" w:rsidR="00466059" w:rsidRPr="001F551E" w:rsidRDefault="00466059" w:rsidP="00466059">
      <w:pPr>
        <w:pStyle w:val="Level2numbered"/>
      </w:pPr>
      <w:r w:rsidRPr="001F551E">
        <w:t>Part 2 – Closed session</w:t>
      </w:r>
    </w:p>
    <w:p w14:paraId="434B22C5" w14:textId="087BE0C8" w:rsidR="00466059" w:rsidRDefault="00466059" w:rsidP="00466059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84625">
        <w:t>15:06.</w:t>
      </w:r>
    </w:p>
    <w:p w14:paraId="3481AFF7" w14:textId="6D15FA81" w:rsidR="00466059" w:rsidRPr="008272B0" w:rsidRDefault="00466059" w:rsidP="00466059">
      <w:pPr>
        <w:pStyle w:val="Level3numbered"/>
      </w:pPr>
      <w:r w:rsidRPr="008272B0">
        <w:t xml:space="preserve">The committee then made its provisional recommendations on the </w:t>
      </w:r>
      <w:r w:rsidRPr="00A11B54">
        <w:t xml:space="preserve">safety and efficacy of the procedure. The committee decision was reached </w:t>
      </w:r>
      <w:sdt>
        <w:sdtPr>
          <w:id w:val="1140927842"/>
          <w:placeholder>
            <w:docPart w:val="679A5157090D4794B91B4CC2D184B0F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11B54" w:rsidRPr="00A11B54">
            <w:t>by consensus.</w:t>
          </w:r>
        </w:sdtContent>
      </w:sdt>
    </w:p>
    <w:p w14:paraId="6E90572D" w14:textId="21D7DF1C" w:rsidR="00466059" w:rsidRPr="006E4D14" w:rsidRDefault="00466059" w:rsidP="00466059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bookmarkStart w:id="3" w:name="_Hlk100060088"/>
    <w:p w14:paraId="15BCE8C9" w14:textId="3F3DB4A2" w:rsidR="008272B0" w:rsidRPr="00117C79" w:rsidRDefault="00095B70" w:rsidP="008272B0">
      <w:pPr>
        <w:pStyle w:val="Level1Numbered"/>
      </w:pPr>
      <w:sdt>
        <w:sdtPr>
          <w:id w:val="-742250918"/>
          <w:placeholder>
            <w:docPart w:val="3EDA6EF4D6A848429C5D666CC2C21BF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4D14" w:rsidRPr="00117C79">
            <w:t>Briefs</w:t>
          </w:r>
        </w:sdtContent>
      </w:sdt>
      <w:r w:rsidR="008272B0" w:rsidRPr="00117C79">
        <w:t xml:space="preserve"> of </w:t>
      </w:r>
      <w:sdt>
        <w:sdtPr>
          <w:id w:val="-2017523941"/>
          <w:placeholder>
            <w:docPart w:val="81FD471770E94D95928D6C3767C9C3E2"/>
          </w:placeholder>
        </w:sdtPr>
        <w:sdtEndPr/>
        <w:sdtContent>
          <w:r w:rsidR="00466059" w:rsidRPr="00117C79">
            <w:t>IP881/2</w:t>
          </w:r>
          <w:r w:rsidR="00117C79" w:rsidRPr="00117C79">
            <w:t xml:space="preserve"> Carotid artery stent placement for asymptomatic extracranial carotid stenosis</w:t>
          </w:r>
        </w:sdtContent>
      </w:sdt>
    </w:p>
    <w:bookmarkEnd w:id="3"/>
    <w:p w14:paraId="2F148D77" w14:textId="278924EE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</w:t>
      </w:r>
      <w:r w:rsidR="006E4D14">
        <w:t>Closed</w:t>
      </w:r>
      <w:r w:rsidRPr="000C4E08">
        <w:t xml:space="preserve"> session</w:t>
      </w:r>
    </w:p>
    <w:p w14:paraId="5A2883AD" w14:textId="4996ABA8" w:rsidR="008272B0" w:rsidRPr="00205638" w:rsidRDefault="008272B0" w:rsidP="008272B0">
      <w:pPr>
        <w:pStyle w:val="Level3numbered"/>
      </w:pPr>
      <w:r w:rsidRPr="00205638">
        <w:lastRenderedPageBreak/>
        <w:t xml:space="preserve">The </w:t>
      </w:r>
      <w:r w:rsidR="006A6331">
        <w:t>C</w:t>
      </w:r>
      <w:r w:rsidRPr="00205638">
        <w:t xml:space="preserve">hair asked all committee members to declare any relevant interests in relation to the item being considered. </w:t>
      </w:r>
    </w:p>
    <w:p w14:paraId="25D8649A" w14:textId="6DF5DC07" w:rsidR="00A11B54" w:rsidRDefault="00A11B54" w:rsidP="008272B0">
      <w:pPr>
        <w:pStyle w:val="Bulletlist"/>
      </w:pPr>
      <w:r>
        <w:t>No conflicts of interest were declared for the technology.</w:t>
      </w:r>
    </w:p>
    <w:p w14:paraId="28918156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11B89BF" w14:textId="146BDC8A" w:rsidR="008272B0" w:rsidRPr="008272B0" w:rsidRDefault="008272B0" w:rsidP="008272B0">
      <w:pPr>
        <w:pStyle w:val="Level3numbered"/>
      </w:pPr>
      <w:r w:rsidRPr="008272B0">
        <w:t xml:space="preserve">The </w:t>
      </w:r>
      <w:r w:rsidRPr="00A11B54">
        <w:t>Chair</w:t>
      </w:r>
      <w:r w:rsidRPr="008272B0">
        <w:t xml:space="preserve"> then introduced </w:t>
      </w:r>
      <w:sdt>
        <w:sdtPr>
          <w:id w:val="-2116352610"/>
          <w:placeholder>
            <w:docPart w:val="75206D183C95410B8BBEA93A5875AF5B"/>
          </w:placeholder>
        </w:sdtPr>
        <w:sdtEndPr/>
        <w:sdtContent>
          <w:r w:rsidR="00466059" w:rsidRPr="00A11B54">
            <w:t xml:space="preserve">Matt </w:t>
          </w:r>
          <w:proofErr w:type="spellStart"/>
          <w:r w:rsidR="00466059" w:rsidRPr="00A11B54">
            <w:t>Bown</w:t>
          </w:r>
          <w:proofErr w:type="spellEnd"/>
        </w:sdtContent>
      </w:sdt>
      <w:r w:rsidRPr="00A11B54">
        <w:t>, who</w:t>
      </w:r>
      <w:r w:rsidRPr="008272B0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-1152522603"/>
          <w:placeholder>
            <w:docPart w:val="7DDC01026AD74C568D0613D9E70EEBAF"/>
          </w:placeholder>
        </w:sdtPr>
        <w:sdtEndPr/>
        <w:sdtContent>
          <w:r w:rsidR="00117C79" w:rsidRPr="00117C79">
            <w:rPr>
              <w:bCs w:val="0"/>
            </w:rPr>
            <w:t>Carotid artery stent placement for asymptomatic extracranial carotid stenosis.</w:t>
          </w:r>
        </w:sdtContent>
      </w:sdt>
    </w:p>
    <w:p w14:paraId="0743B07B" w14:textId="77777777" w:rsidR="006E4D14" w:rsidRDefault="006E4D14" w:rsidP="006E4D14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7DBB346D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</w:t>
      </w:r>
      <w:r w:rsidR="00236AD0" w:rsidRPr="00816684">
        <w:t xml:space="preserve">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3-01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66059" w:rsidRPr="00816684">
                <w:t>12/01/2023</w:t>
              </w:r>
            </w:sdtContent>
          </w:sdt>
        </w:sdtContent>
      </w:sdt>
      <w:r w:rsidR="00205638" w:rsidRPr="00816684">
        <w:t xml:space="preserve"> </w:t>
      </w:r>
      <w:r w:rsidR="00A45CDD" w:rsidRPr="00816684">
        <w:t>and</w:t>
      </w:r>
      <w:r w:rsidR="00A45CDD" w:rsidRPr="001F551E">
        <w:t xml:space="preserve">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1C2145B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5613D43D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160858525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753B"/>
    <w:rsid w:val="00025B6F"/>
    <w:rsid w:val="00031524"/>
    <w:rsid w:val="000321F9"/>
    <w:rsid w:val="00040BED"/>
    <w:rsid w:val="000411A2"/>
    <w:rsid w:val="00044FC1"/>
    <w:rsid w:val="00045120"/>
    <w:rsid w:val="00053C24"/>
    <w:rsid w:val="000663C5"/>
    <w:rsid w:val="00066607"/>
    <w:rsid w:val="00072195"/>
    <w:rsid w:val="0007430D"/>
    <w:rsid w:val="00080C80"/>
    <w:rsid w:val="00082D4B"/>
    <w:rsid w:val="00083CF9"/>
    <w:rsid w:val="00084625"/>
    <w:rsid w:val="00085585"/>
    <w:rsid w:val="00087867"/>
    <w:rsid w:val="00095B70"/>
    <w:rsid w:val="00096F2F"/>
    <w:rsid w:val="000A3C2F"/>
    <w:rsid w:val="000A687D"/>
    <w:rsid w:val="000B48E9"/>
    <w:rsid w:val="000C4E08"/>
    <w:rsid w:val="000D6CE5"/>
    <w:rsid w:val="000F29E5"/>
    <w:rsid w:val="00100E4C"/>
    <w:rsid w:val="0010461D"/>
    <w:rsid w:val="00106A6F"/>
    <w:rsid w:val="0011038B"/>
    <w:rsid w:val="00111F62"/>
    <w:rsid w:val="00112212"/>
    <w:rsid w:val="00113FCE"/>
    <w:rsid w:val="00117C79"/>
    <w:rsid w:val="0012100C"/>
    <w:rsid w:val="001220B1"/>
    <w:rsid w:val="00135794"/>
    <w:rsid w:val="001420B9"/>
    <w:rsid w:val="00147CAB"/>
    <w:rsid w:val="00161397"/>
    <w:rsid w:val="001662DA"/>
    <w:rsid w:val="00166D06"/>
    <w:rsid w:val="00196E93"/>
    <w:rsid w:val="001A18CE"/>
    <w:rsid w:val="001A1951"/>
    <w:rsid w:val="001B113F"/>
    <w:rsid w:val="001B7FF5"/>
    <w:rsid w:val="001C38B8"/>
    <w:rsid w:val="001C5FB8"/>
    <w:rsid w:val="001D6128"/>
    <w:rsid w:val="001D769D"/>
    <w:rsid w:val="001D7789"/>
    <w:rsid w:val="001D7CE4"/>
    <w:rsid w:val="001E1376"/>
    <w:rsid w:val="001E1C46"/>
    <w:rsid w:val="001E788E"/>
    <w:rsid w:val="001F2404"/>
    <w:rsid w:val="001F551E"/>
    <w:rsid w:val="001F5D95"/>
    <w:rsid w:val="002038C6"/>
    <w:rsid w:val="00205638"/>
    <w:rsid w:val="00213730"/>
    <w:rsid w:val="002228E3"/>
    <w:rsid w:val="00223637"/>
    <w:rsid w:val="00236AD0"/>
    <w:rsid w:val="00240933"/>
    <w:rsid w:val="002500D7"/>
    <w:rsid w:val="00250F16"/>
    <w:rsid w:val="0026112A"/>
    <w:rsid w:val="002728B0"/>
    <w:rsid w:val="0027311F"/>
    <w:rsid w:val="002743A8"/>
    <w:rsid w:val="002748D1"/>
    <w:rsid w:val="00275779"/>
    <w:rsid w:val="00277DAE"/>
    <w:rsid w:val="00282310"/>
    <w:rsid w:val="002961E4"/>
    <w:rsid w:val="002B5720"/>
    <w:rsid w:val="002C4C41"/>
    <w:rsid w:val="002C660B"/>
    <w:rsid w:val="002C7A84"/>
    <w:rsid w:val="002D1A7F"/>
    <w:rsid w:val="002D2A6D"/>
    <w:rsid w:val="002D450D"/>
    <w:rsid w:val="002F3D4E"/>
    <w:rsid w:val="002F5606"/>
    <w:rsid w:val="0030059A"/>
    <w:rsid w:val="003020B4"/>
    <w:rsid w:val="003103CF"/>
    <w:rsid w:val="00337868"/>
    <w:rsid w:val="0034088D"/>
    <w:rsid w:val="00341BFF"/>
    <w:rsid w:val="00344EA6"/>
    <w:rsid w:val="00350071"/>
    <w:rsid w:val="00370813"/>
    <w:rsid w:val="00377867"/>
    <w:rsid w:val="00383396"/>
    <w:rsid w:val="003965A8"/>
    <w:rsid w:val="003A2CF7"/>
    <w:rsid w:val="003A4FBF"/>
    <w:rsid w:val="003C1658"/>
    <w:rsid w:val="003C1D05"/>
    <w:rsid w:val="003C2EEF"/>
    <w:rsid w:val="003D0F29"/>
    <w:rsid w:val="003D4563"/>
    <w:rsid w:val="003D4D4D"/>
    <w:rsid w:val="003D6BA0"/>
    <w:rsid w:val="003E005F"/>
    <w:rsid w:val="003E0869"/>
    <w:rsid w:val="003E5516"/>
    <w:rsid w:val="003F4378"/>
    <w:rsid w:val="003F5516"/>
    <w:rsid w:val="00402715"/>
    <w:rsid w:val="00402DFB"/>
    <w:rsid w:val="00407A52"/>
    <w:rsid w:val="00411AB5"/>
    <w:rsid w:val="00411B9A"/>
    <w:rsid w:val="0041743C"/>
    <w:rsid w:val="004328F2"/>
    <w:rsid w:val="004366CD"/>
    <w:rsid w:val="00444D16"/>
    <w:rsid w:val="004470B9"/>
    <w:rsid w:val="00451599"/>
    <w:rsid w:val="004536F3"/>
    <w:rsid w:val="00456A6D"/>
    <w:rsid w:val="00463336"/>
    <w:rsid w:val="00465E35"/>
    <w:rsid w:val="00466059"/>
    <w:rsid w:val="00473CD7"/>
    <w:rsid w:val="004756EF"/>
    <w:rsid w:val="004B3526"/>
    <w:rsid w:val="004B45D0"/>
    <w:rsid w:val="005360C8"/>
    <w:rsid w:val="00544E99"/>
    <w:rsid w:val="00556AD2"/>
    <w:rsid w:val="005608A1"/>
    <w:rsid w:val="00593560"/>
    <w:rsid w:val="00596F1C"/>
    <w:rsid w:val="005A2085"/>
    <w:rsid w:val="005A21EC"/>
    <w:rsid w:val="005A727B"/>
    <w:rsid w:val="005C0A14"/>
    <w:rsid w:val="005E19C5"/>
    <w:rsid w:val="005E24AD"/>
    <w:rsid w:val="005E2873"/>
    <w:rsid w:val="005E2FA2"/>
    <w:rsid w:val="005F35C4"/>
    <w:rsid w:val="00601E13"/>
    <w:rsid w:val="00603397"/>
    <w:rsid w:val="00611CB1"/>
    <w:rsid w:val="00613786"/>
    <w:rsid w:val="00621D10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96270"/>
    <w:rsid w:val="006A6331"/>
    <w:rsid w:val="006B440C"/>
    <w:rsid w:val="006B4C67"/>
    <w:rsid w:val="006D3185"/>
    <w:rsid w:val="006E4D14"/>
    <w:rsid w:val="006F3468"/>
    <w:rsid w:val="007019D5"/>
    <w:rsid w:val="00703425"/>
    <w:rsid w:val="0074035F"/>
    <w:rsid w:val="007507BD"/>
    <w:rsid w:val="00751AEF"/>
    <w:rsid w:val="00755864"/>
    <w:rsid w:val="00755E0E"/>
    <w:rsid w:val="00756584"/>
    <w:rsid w:val="007574E0"/>
    <w:rsid w:val="00761C9C"/>
    <w:rsid w:val="00766E30"/>
    <w:rsid w:val="00767185"/>
    <w:rsid w:val="00770CB1"/>
    <w:rsid w:val="00774747"/>
    <w:rsid w:val="00782C9C"/>
    <w:rsid w:val="007851C3"/>
    <w:rsid w:val="007A0762"/>
    <w:rsid w:val="007A3DC0"/>
    <w:rsid w:val="007A689D"/>
    <w:rsid w:val="007B5879"/>
    <w:rsid w:val="007C0FD0"/>
    <w:rsid w:val="007C443B"/>
    <w:rsid w:val="007C5EC3"/>
    <w:rsid w:val="007D0D24"/>
    <w:rsid w:val="007E2D25"/>
    <w:rsid w:val="007F192E"/>
    <w:rsid w:val="007F5E7F"/>
    <w:rsid w:val="00801DD1"/>
    <w:rsid w:val="00807E35"/>
    <w:rsid w:val="00816684"/>
    <w:rsid w:val="008236B6"/>
    <w:rsid w:val="008272B0"/>
    <w:rsid w:val="00835FBC"/>
    <w:rsid w:val="00842ACF"/>
    <w:rsid w:val="008436E7"/>
    <w:rsid w:val="008451A1"/>
    <w:rsid w:val="00846F47"/>
    <w:rsid w:val="00847575"/>
    <w:rsid w:val="00850C0E"/>
    <w:rsid w:val="0088566F"/>
    <w:rsid w:val="008937E0"/>
    <w:rsid w:val="00895E8F"/>
    <w:rsid w:val="008C3DD4"/>
    <w:rsid w:val="008C42E7"/>
    <w:rsid w:val="008E0818"/>
    <w:rsid w:val="008E0E0D"/>
    <w:rsid w:val="008E75F2"/>
    <w:rsid w:val="00903E68"/>
    <w:rsid w:val="0090564E"/>
    <w:rsid w:val="009114CE"/>
    <w:rsid w:val="009164F7"/>
    <w:rsid w:val="00922F67"/>
    <w:rsid w:val="00924278"/>
    <w:rsid w:val="00941AEB"/>
    <w:rsid w:val="00945826"/>
    <w:rsid w:val="00947812"/>
    <w:rsid w:val="00955A44"/>
    <w:rsid w:val="009665AE"/>
    <w:rsid w:val="0097098A"/>
    <w:rsid w:val="00971096"/>
    <w:rsid w:val="009742E7"/>
    <w:rsid w:val="009807BF"/>
    <w:rsid w:val="0098405E"/>
    <w:rsid w:val="00986E38"/>
    <w:rsid w:val="00994987"/>
    <w:rsid w:val="009A51F5"/>
    <w:rsid w:val="009B0F74"/>
    <w:rsid w:val="009B5D1C"/>
    <w:rsid w:val="009C5430"/>
    <w:rsid w:val="009D42B7"/>
    <w:rsid w:val="009E20B3"/>
    <w:rsid w:val="009E6562"/>
    <w:rsid w:val="009F31D8"/>
    <w:rsid w:val="00A00AB7"/>
    <w:rsid w:val="00A06F9C"/>
    <w:rsid w:val="00A11B54"/>
    <w:rsid w:val="00A11BA6"/>
    <w:rsid w:val="00A269AF"/>
    <w:rsid w:val="00A35D76"/>
    <w:rsid w:val="00A3610D"/>
    <w:rsid w:val="00A428F8"/>
    <w:rsid w:val="00A44CEE"/>
    <w:rsid w:val="00A45CDD"/>
    <w:rsid w:val="00A46F5A"/>
    <w:rsid w:val="00A60AF0"/>
    <w:rsid w:val="00A70955"/>
    <w:rsid w:val="00A82301"/>
    <w:rsid w:val="00A82558"/>
    <w:rsid w:val="00A91D7D"/>
    <w:rsid w:val="00A973EA"/>
    <w:rsid w:val="00AC6206"/>
    <w:rsid w:val="00AC7782"/>
    <w:rsid w:val="00AC7BD7"/>
    <w:rsid w:val="00AD0E92"/>
    <w:rsid w:val="00AF3BCA"/>
    <w:rsid w:val="00B00A7F"/>
    <w:rsid w:val="00B053D4"/>
    <w:rsid w:val="00B1497C"/>
    <w:rsid w:val="00B429C5"/>
    <w:rsid w:val="00B523C8"/>
    <w:rsid w:val="00B53112"/>
    <w:rsid w:val="00B62844"/>
    <w:rsid w:val="00B659A3"/>
    <w:rsid w:val="00B76EE1"/>
    <w:rsid w:val="00B85DE1"/>
    <w:rsid w:val="00BA07EB"/>
    <w:rsid w:val="00BA4EAD"/>
    <w:rsid w:val="00BA6FC8"/>
    <w:rsid w:val="00BB22E9"/>
    <w:rsid w:val="00BB2641"/>
    <w:rsid w:val="00BB49D9"/>
    <w:rsid w:val="00BC47C4"/>
    <w:rsid w:val="00BC4C5E"/>
    <w:rsid w:val="00BD1329"/>
    <w:rsid w:val="00BD488C"/>
    <w:rsid w:val="00BE0717"/>
    <w:rsid w:val="00C015B8"/>
    <w:rsid w:val="00C3119A"/>
    <w:rsid w:val="00C417B6"/>
    <w:rsid w:val="00C4215E"/>
    <w:rsid w:val="00C51601"/>
    <w:rsid w:val="00C51795"/>
    <w:rsid w:val="00C55E3A"/>
    <w:rsid w:val="00C6183E"/>
    <w:rsid w:val="00C7373D"/>
    <w:rsid w:val="00C75930"/>
    <w:rsid w:val="00C82EEE"/>
    <w:rsid w:val="00C82EFE"/>
    <w:rsid w:val="00C941B6"/>
    <w:rsid w:val="00C97395"/>
    <w:rsid w:val="00C978CB"/>
    <w:rsid w:val="00CB4466"/>
    <w:rsid w:val="00CF5D1A"/>
    <w:rsid w:val="00D042FB"/>
    <w:rsid w:val="00D11E93"/>
    <w:rsid w:val="00D14E64"/>
    <w:rsid w:val="00D1502D"/>
    <w:rsid w:val="00D22F90"/>
    <w:rsid w:val="00D27339"/>
    <w:rsid w:val="00D33D2F"/>
    <w:rsid w:val="00D36E00"/>
    <w:rsid w:val="00D44F4B"/>
    <w:rsid w:val="00D54D00"/>
    <w:rsid w:val="00D55581"/>
    <w:rsid w:val="00D70F52"/>
    <w:rsid w:val="00D74026"/>
    <w:rsid w:val="00D951E3"/>
    <w:rsid w:val="00DA0F66"/>
    <w:rsid w:val="00DA1F50"/>
    <w:rsid w:val="00DA78F8"/>
    <w:rsid w:val="00DA7E81"/>
    <w:rsid w:val="00DB0381"/>
    <w:rsid w:val="00DB7ED3"/>
    <w:rsid w:val="00DC1F86"/>
    <w:rsid w:val="00DC2F19"/>
    <w:rsid w:val="00DD06F9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76AAA"/>
    <w:rsid w:val="00E77A26"/>
    <w:rsid w:val="00E9120D"/>
    <w:rsid w:val="00E927DA"/>
    <w:rsid w:val="00EA243B"/>
    <w:rsid w:val="00EA7444"/>
    <w:rsid w:val="00EB1941"/>
    <w:rsid w:val="00EC57DD"/>
    <w:rsid w:val="00EF1B45"/>
    <w:rsid w:val="00EF2BE2"/>
    <w:rsid w:val="00F35325"/>
    <w:rsid w:val="00F423E0"/>
    <w:rsid w:val="00F42F8E"/>
    <w:rsid w:val="00F56856"/>
    <w:rsid w:val="00F572D6"/>
    <w:rsid w:val="00F579B5"/>
    <w:rsid w:val="00F57A78"/>
    <w:rsid w:val="00F86390"/>
    <w:rsid w:val="00F95663"/>
    <w:rsid w:val="00F97481"/>
    <w:rsid w:val="00FA3B57"/>
    <w:rsid w:val="00FA676B"/>
    <w:rsid w:val="00FB6384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CD6240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CD6240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96FEF926A6493D87DCA12DAE9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CCB0-78FF-45AE-82DD-E29496CC845E}"/>
      </w:docPartPr>
      <w:docPartBody>
        <w:p w:rsidR="00CD6240" w:rsidRDefault="005C0753" w:rsidP="005C0753">
          <w:pPr>
            <w:pStyle w:val="B296FEF926A6493D87DCA12DAE928FB7"/>
          </w:pPr>
          <w:r w:rsidRPr="000C4E08">
            <w:t>insert company name.</w:t>
          </w:r>
        </w:p>
      </w:docPartBody>
    </w:docPart>
    <w:docPart>
      <w:docPartPr>
        <w:name w:val="1C97DAACA7554EC5BA0C43C2471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0CB-881E-42DB-B5B5-ED5F0CDDF9CE}"/>
      </w:docPartPr>
      <w:docPartBody>
        <w:p w:rsidR="00CD6240" w:rsidRDefault="005C0753" w:rsidP="005C0753">
          <w:pPr>
            <w:pStyle w:val="1C97DAACA7554EC5BA0C43C24714C1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CD6240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CD6240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3EDA6EF4D6A848429C5D666CC2C2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F4BD-91CC-4CBC-8A9F-823D021A24D0}"/>
      </w:docPartPr>
      <w:docPartBody>
        <w:p w:rsidR="00CD6240" w:rsidRDefault="005C0753" w:rsidP="005C0753">
          <w:pPr>
            <w:pStyle w:val="3EDA6EF4D6A848429C5D666CC2C21BF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1FD471770E94D95928D6C3767C9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C42-4495-459E-9009-898DE2E71199}"/>
      </w:docPartPr>
      <w:docPartBody>
        <w:p w:rsidR="00CD6240" w:rsidRDefault="005C0753" w:rsidP="005C0753">
          <w:pPr>
            <w:pStyle w:val="81FD471770E94D95928D6C3767C9C3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5206D183C95410B8BBEA93A5875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3ED4-99D9-449E-8C52-A4F64396E5D4}"/>
      </w:docPartPr>
      <w:docPartBody>
        <w:p w:rsidR="00CD6240" w:rsidRDefault="005C0753" w:rsidP="005C0753">
          <w:pPr>
            <w:pStyle w:val="75206D183C95410B8BBEA93A5875AF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DC01026AD74C568D0613D9E70E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8FE4-E351-4AB2-A604-193FB3161C66}"/>
      </w:docPartPr>
      <w:docPartBody>
        <w:p w:rsidR="00CD6240" w:rsidRDefault="005C0753" w:rsidP="005C0753">
          <w:pPr>
            <w:pStyle w:val="7DDC01026AD74C568D0613D9E70EEB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3E98C962D494A85B3B29B2456A7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D0D9-4BFC-4F9B-B7C4-3638529577AB}"/>
      </w:docPartPr>
      <w:docPartBody>
        <w:p w:rsidR="001D490F" w:rsidRDefault="00D76EBD" w:rsidP="00D76EBD">
          <w:pPr>
            <w:pStyle w:val="93E98C962D494A85B3B29B2456A74ED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76EE626CED14D4DA2A114D6881A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C3C99-7A78-4FC8-84FC-CBEC445FE6A1}"/>
      </w:docPartPr>
      <w:docPartBody>
        <w:p w:rsidR="001D490F" w:rsidRDefault="00D76EBD" w:rsidP="00D76EBD">
          <w:pPr>
            <w:pStyle w:val="576EE626CED14D4DA2A114D6881ADC4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18B9484F1154B838C88D8A245C6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891C-02B9-48F0-A23D-703B11C4F121}"/>
      </w:docPartPr>
      <w:docPartBody>
        <w:p w:rsidR="001D490F" w:rsidRDefault="00D76EBD" w:rsidP="00D76EBD">
          <w:pPr>
            <w:pStyle w:val="918B9484F1154B838C88D8A245C64CF1"/>
          </w:pPr>
          <w:r w:rsidRPr="000C4E08">
            <w:t>insert company name.</w:t>
          </w:r>
        </w:p>
      </w:docPartBody>
    </w:docPart>
    <w:docPart>
      <w:docPartPr>
        <w:name w:val="268A08A507DB421B945B6240EA76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97AB-071E-47A2-8F3F-72A34E88AD21}"/>
      </w:docPartPr>
      <w:docPartBody>
        <w:p w:rsidR="001D490F" w:rsidRDefault="00D76EBD" w:rsidP="00D76EBD">
          <w:pPr>
            <w:pStyle w:val="268A08A507DB421B945B6240EA76416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9053892AD7145B0A8E862A0E6FD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B889-B010-4A43-B0D4-791F8AB12D6F}"/>
      </w:docPartPr>
      <w:docPartBody>
        <w:p w:rsidR="001D490F" w:rsidRDefault="00D76EBD" w:rsidP="00D76EBD">
          <w:pPr>
            <w:pStyle w:val="99053892AD7145B0A8E862A0E6FD892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ABA285E4E3244DF9F4D5AADE70A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4C45-75F9-4841-B0CA-0C6487AC5FB0}"/>
      </w:docPartPr>
      <w:docPartBody>
        <w:p w:rsidR="001D490F" w:rsidRDefault="00D76EBD" w:rsidP="00D76EBD">
          <w:pPr>
            <w:pStyle w:val="0ABA285E4E3244DF9F4D5AADE70A505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BBEB5D1EDB744DE8DD63E82E10C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0FB-AF97-4F5F-A1E8-33B966EE34E5}"/>
      </w:docPartPr>
      <w:docPartBody>
        <w:p w:rsidR="001D490F" w:rsidRDefault="00D76EBD" w:rsidP="00D76EBD">
          <w:pPr>
            <w:pStyle w:val="FBBEB5D1EDB744DE8DD63E82E10C1EB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57A0BBDD71041F092C45EFAE53F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1BD5-7B39-435B-8BF1-B29D49584A8E}"/>
      </w:docPartPr>
      <w:docPartBody>
        <w:p w:rsidR="001D490F" w:rsidRDefault="00D76EBD" w:rsidP="00D76EBD">
          <w:pPr>
            <w:pStyle w:val="A57A0BBDD71041F092C45EFAE53FD60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F12CFAD3A9F42118D568F9439E7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FC9D-54D0-436F-BBC2-D25A58945D73}"/>
      </w:docPartPr>
      <w:docPartBody>
        <w:p w:rsidR="001D490F" w:rsidRDefault="00D76EBD" w:rsidP="00D76EBD">
          <w:pPr>
            <w:pStyle w:val="AF12CFAD3A9F42118D568F9439E73FDE"/>
          </w:pPr>
          <w:r w:rsidRPr="000C4E08">
            <w:t>insert company name.</w:t>
          </w:r>
        </w:p>
      </w:docPartBody>
    </w:docPart>
    <w:docPart>
      <w:docPartPr>
        <w:name w:val="F9704199EEBF481D8EB8A279FA81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DD22-9F39-4221-A3CF-C67AD40AA1D2}"/>
      </w:docPartPr>
      <w:docPartBody>
        <w:p w:rsidR="001D490F" w:rsidRDefault="00D76EBD" w:rsidP="00D76EBD">
          <w:pPr>
            <w:pStyle w:val="F9704199EEBF481D8EB8A279FA81A2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3DF85392C874023857B85DC3814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D3D4-D944-491C-B696-EC7E6316F7C5}"/>
      </w:docPartPr>
      <w:docPartBody>
        <w:p w:rsidR="001D490F" w:rsidRDefault="00D76EBD" w:rsidP="00D76EBD">
          <w:pPr>
            <w:pStyle w:val="73DF85392C874023857B85DC3814C6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2BD3B3A71BA241F5AFDF4D5642B6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148E-EB21-4B65-B70A-4498C246BBF4}"/>
      </w:docPartPr>
      <w:docPartBody>
        <w:p w:rsidR="001D490F" w:rsidRDefault="00D76EBD" w:rsidP="00D76EBD">
          <w:pPr>
            <w:pStyle w:val="2BD3B3A71BA241F5AFDF4D5642B6E82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0A0E6B463ED4CE58A9A0335AEEC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66FF-970D-4723-800C-5C62A03155EE}"/>
      </w:docPartPr>
      <w:docPartBody>
        <w:p w:rsidR="001D490F" w:rsidRDefault="00D76EBD" w:rsidP="00D76EBD">
          <w:pPr>
            <w:pStyle w:val="30A0E6B463ED4CE58A9A0335AEEC426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F3CB1A305814201AF12ADED59A2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9A3F-3DE7-4900-A74D-AADCD380E52F}"/>
      </w:docPartPr>
      <w:docPartBody>
        <w:p w:rsidR="001D490F" w:rsidRDefault="00D76EBD" w:rsidP="00D76EBD">
          <w:pPr>
            <w:pStyle w:val="CF3CB1A305814201AF12ADED59A218A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67569157424A279F1D3AC815C3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C209-6A2E-4E24-A39D-8A0CDB73DCB2}"/>
      </w:docPartPr>
      <w:docPartBody>
        <w:p w:rsidR="001D490F" w:rsidRDefault="00D76EBD" w:rsidP="00D76EBD">
          <w:pPr>
            <w:pStyle w:val="B267569157424A279F1D3AC815C35F7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79A5157090D4794B91B4CC2D184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B84E-2C5B-4D09-84CD-87EEA526B440}"/>
      </w:docPartPr>
      <w:docPartBody>
        <w:p w:rsidR="001D490F" w:rsidRDefault="00D76EBD" w:rsidP="00D76EBD">
          <w:pPr>
            <w:pStyle w:val="679A5157090D4794B91B4CC2D184B0F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8919A724F4DA457592DBD2657396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F4C7-EFAC-4EBF-A3FA-87C0AB2099B8}"/>
      </w:docPartPr>
      <w:docPartBody>
        <w:p w:rsidR="004A2F45" w:rsidRDefault="00EF2DAA" w:rsidP="00EF2DAA">
          <w:pPr>
            <w:pStyle w:val="8919A724F4DA457592DBD2657396E69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4A847175AED4589B62C9986DB73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B883-BD26-42DB-8329-9282A010333C}"/>
      </w:docPartPr>
      <w:docPartBody>
        <w:p w:rsidR="004A2F45" w:rsidRDefault="00EF2DAA" w:rsidP="00EF2DAA">
          <w:pPr>
            <w:pStyle w:val="84A847175AED4589B62C9986DB732AA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EC7F621A4DA4E2F8808E5BA6E15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407A-ED1D-44A4-9541-7C02F0A89E90}"/>
      </w:docPartPr>
      <w:docPartBody>
        <w:p w:rsidR="004A2F45" w:rsidRDefault="00EF2DAA" w:rsidP="00EF2DAA">
          <w:pPr>
            <w:pStyle w:val="CEC7F621A4DA4E2F8808E5BA6E15C06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1D4002EBACE4FF5B125D8F851A0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6EEC-0296-4BE7-8797-7B9969284E40}"/>
      </w:docPartPr>
      <w:docPartBody>
        <w:p w:rsidR="004A2F45" w:rsidRDefault="00EF2DAA" w:rsidP="00EF2DAA">
          <w:pPr>
            <w:pStyle w:val="41D4002EBACE4FF5B125D8F851A0D9D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B782EF155CB499D9BAEBC1A38E2A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987-70F9-4C13-85F1-2D01DC57CF3F}"/>
      </w:docPartPr>
      <w:docPartBody>
        <w:p w:rsidR="004A2F45" w:rsidRDefault="00EF2DAA" w:rsidP="00EF2DAA">
          <w:pPr>
            <w:pStyle w:val="0B782EF155CB499D9BAEBC1A38E2A1D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D490F"/>
    <w:rsid w:val="004A2F45"/>
    <w:rsid w:val="005C0753"/>
    <w:rsid w:val="00B25712"/>
    <w:rsid w:val="00CD6240"/>
    <w:rsid w:val="00D76EBD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EF2DAA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28855C44E4645C0B0134956FD3C3F9A1">
    <w:name w:val="628855C44E4645C0B0134956FD3C3F9A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10E8328F96814F37961A0D9F37FF03D91">
    <w:name w:val="10E8328F96814F37961A0D9F37FF03D9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2E6D274041C042A1AA98F63C9988A2631">
    <w:name w:val="2E6D274041C042A1AA98F63C9988A263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6E55CEE8DA24A8BA4AE45EA166BE5E31">
    <w:name w:val="66E55CEE8DA24A8BA4AE45EA166BE5E31"/>
    <w:rsid w:val="005C0753"/>
    <w:pPr>
      <w:tabs>
        <w:tab w:val="num" w:pos="720"/>
      </w:tabs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379599A9DA054E58B204D644E646ED3F1">
    <w:name w:val="379599A9DA054E58B204D644E646ED3F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3708F49BDE7749AF8DC393B77CA8B48F">
    <w:name w:val="3708F49BDE7749AF8DC393B77CA8B48F"/>
    <w:rsid w:val="005C0753"/>
  </w:style>
  <w:style w:type="paragraph" w:customStyle="1" w:styleId="1520FCEA0EB5463EA05D558D6A1C1206">
    <w:name w:val="1520FCEA0EB5463EA05D558D6A1C1206"/>
    <w:rsid w:val="005C0753"/>
  </w:style>
  <w:style w:type="paragraph" w:customStyle="1" w:styleId="56694B3A7EBA49DFB81D51B258B928AD">
    <w:name w:val="56694B3A7EBA49DFB81D51B258B928AD"/>
    <w:rsid w:val="005C0753"/>
  </w:style>
  <w:style w:type="paragraph" w:customStyle="1" w:styleId="243DCBCB34F24D5C9C9C87327F134B3C">
    <w:name w:val="243DCBCB34F24D5C9C9C87327F134B3C"/>
    <w:rsid w:val="005C0753"/>
  </w:style>
  <w:style w:type="paragraph" w:customStyle="1" w:styleId="73F0DA9826D34F1DB34E9B93DE8858EC">
    <w:name w:val="73F0DA9826D34F1DB34E9B93DE8858EC"/>
    <w:rsid w:val="005C0753"/>
  </w:style>
  <w:style w:type="paragraph" w:customStyle="1" w:styleId="84B666CC48F540AF95CF9C39D50EE04B">
    <w:name w:val="84B666CC48F540AF95CF9C39D50EE04B"/>
    <w:rsid w:val="005C0753"/>
  </w:style>
  <w:style w:type="paragraph" w:customStyle="1" w:styleId="2EE294BD38CC4C8A9CF7F26DEF1A4E91">
    <w:name w:val="2EE294BD38CC4C8A9CF7F26DEF1A4E91"/>
    <w:rsid w:val="005C0753"/>
  </w:style>
  <w:style w:type="paragraph" w:customStyle="1" w:styleId="887A2499226445C493F000B900A11DE6">
    <w:name w:val="887A2499226445C493F000B900A11DE6"/>
    <w:rsid w:val="005C0753"/>
  </w:style>
  <w:style w:type="paragraph" w:customStyle="1" w:styleId="DA52C5024D404F7D8F8E02FE6E8BF88F">
    <w:name w:val="DA52C5024D404F7D8F8E02FE6E8BF88F"/>
    <w:rsid w:val="005C0753"/>
  </w:style>
  <w:style w:type="paragraph" w:customStyle="1" w:styleId="3EDA6EF4D6A848429C5D666CC2C21BF8">
    <w:name w:val="3EDA6EF4D6A848429C5D666CC2C21BF8"/>
    <w:rsid w:val="005C0753"/>
  </w:style>
  <w:style w:type="paragraph" w:customStyle="1" w:styleId="81FD471770E94D95928D6C3767C9C3E2">
    <w:name w:val="81FD471770E94D95928D6C3767C9C3E2"/>
    <w:rsid w:val="005C0753"/>
  </w:style>
  <w:style w:type="paragraph" w:customStyle="1" w:styleId="08CAFC3D4BE34C84B7FDC99BD352830D">
    <w:name w:val="08CAFC3D4BE34C84B7FDC99BD352830D"/>
    <w:rsid w:val="005C0753"/>
  </w:style>
  <w:style w:type="paragraph" w:customStyle="1" w:styleId="A21DFAA6A9694F6EB62D243B7D054001">
    <w:name w:val="A21DFAA6A9694F6EB62D243B7D054001"/>
    <w:rsid w:val="005C0753"/>
  </w:style>
  <w:style w:type="paragraph" w:customStyle="1" w:styleId="FA374D35D4D64FE3AD1F9F2A810AE7BC">
    <w:name w:val="FA374D35D4D64FE3AD1F9F2A810AE7BC"/>
    <w:rsid w:val="005C0753"/>
  </w:style>
  <w:style w:type="paragraph" w:customStyle="1" w:styleId="E73433A8ECC04FE398C21CD0D580F272">
    <w:name w:val="E73433A8ECC04FE398C21CD0D580F272"/>
    <w:rsid w:val="005C0753"/>
  </w:style>
  <w:style w:type="paragraph" w:customStyle="1" w:styleId="30B55EFB3D104932BFAA91BF79889C67">
    <w:name w:val="30B55EFB3D104932BFAA91BF79889C67"/>
    <w:rsid w:val="005C0753"/>
  </w:style>
  <w:style w:type="paragraph" w:customStyle="1" w:styleId="B2AA54A6C3D34C00853FF8EFFD863FB9">
    <w:name w:val="B2AA54A6C3D34C00853FF8EFFD863FB9"/>
    <w:rsid w:val="005C0753"/>
  </w:style>
  <w:style w:type="paragraph" w:customStyle="1" w:styleId="BB48AA58FFE447B3B63B5CBE6215A881">
    <w:name w:val="BB48AA58FFE447B3B63B5CBE6215A881"/>
    <w:rsid w:val="005C0753"/>
  </w:style>
  <w:style w:type="paragraph" w:customStyle="1" w:styleId="0AD6840FC2184A0599999C1E7BF71D79">
    <w:name w:val="0AD6840FC2184A0599999C1E7BF71D79"/>
    <w:rsid w:val="005C0753"/>
  </w:style>
  <w:style w:type="paragraph" w:customStyle="1" w:styleId="75206D183C95410B8BBEA93A5875AF5B">
    <w:name w:val="75206D183C95410B8BBEA93A5875AF5B"/>
    <w:rsid w:val="005C0753"/>
  </w:style>
  <w:style w:type="paragraph" w:customStyle="1" w:styleId="7DDC01026AD74C568D0613D9E70EEBAF">
    <w:name w:val="7DDC01026AD74C568D0613D9E70EEBAF"/>
    <w:rsid w:val="005C0753"/>
  </w:style>
  <w:style w:type="paragraph" w:customStyle="1" w:styleId="61271CA2A1F84A299AEAB0366BA8B33D">
    <w:name w:val="61271CA2A1F84A299AEAB0366BA8B33D"/>
    <w:rsid w:val="005C0753"/>
  </w:style>
  <w:style w:type="paragraph" w:customStyle="1" w:styleId="689BC8E313D3450086284E8143FABD87">
    <w:name w:val="689BC8E313D3450086284E8143FABD87"/>
    <w:rsid w:val="005C0753"/>
  </w:style>
  <w:style w:type="paragraph" w:customStyle="1" w:styleId="3CD941A2D93B4A409A0F146554CEB32D">
    <w:name w:val="3CD941A2D93B4A409A0F146554CEB32D"/>
    <w:rsid w:val="005C0753"/>
  </w:style>
  <w:style w:type="paragraph" w:customStyle="1" w:styleId="B662AEA53C6040FA94364A85BD043FA9">
    <w:name w:val="B662AEA53C6040FA94364A85BD043FA9"/>
    <w:rsid w:val="005C0753"/>
  </w:style>
  <w:style w:type="paragraph" w:customStyle="1" w:styleId="DFC24D6695A44841B61896F83B559022">
    <w:name w:val="DFC24D6695A44841B61896F83B559022"/>
    <w:rsid w:val="005C0753"/>
  </w:style>
  <w:style w:type="paragraph" w:customStyle="1" w:styleId="33346961273042F185427FD8B220FEB4">
    <w:name w:val="33346961273042F185427FD8B220FEB4"/>
    <w:rsid w:val="005C0753"/>
  </w:style>
  <w:style w:type="paragraph" w:customStyle="1" w:styleId="F47F10C287EC47F88A92024A589BE43A">
    <w:name w:val="F47F10C287EC47F88A92024A589BE43A"/>
    <w:rsid w:val="005C0753"/>
  </w:style>
  <w:style w:type="paragraph" w:customStyle="1" w:styleId="A8F8E9A869464E4EAA3C9A9619B256BF">
    <w:name w:val="A8F8E9A869464E4EAA3C9A9619B256BF"/>
    <w:rsid w:val="005C0753"/>
  </w:style>
  <w:style w:type="paragraph" w:customStyle="1" w:styleId="9D0D94911ABB4064912CC3B075F30108">
    <w:name w:val="9D0D94911ABB4064912CC3B075F30108"/>
    <w:rsid w:val="005C0753"/>
  </w:style>
  <w:style w:type="paragraph" w:customStyle="1" w:styleId="996B4A0C48C94219B9E90A40341689BF">
    <w:name w:val="996B4A0C48C94219B9E90A40341689BF"/>
    <w:rsid w:val="005C0753"/>
  </w:style>
  <w:style w:type="paragraph" w:customStyle="1" w:styleId="BCCD1FAB264B488594E589B8B8535F44">
    <w:name w:val="BCCD1FAB264B488594E589B8B8535F44"/>
    <w:rsid w:val="005C0753"/>
  </w:style>
  <w:style w:type="paragraph" w:customStyle="1" w:styleId="91D3764B22954EA69CF33EB8C582A421">
    <w:name w:val="91D3764B22954EA69CF33EB8C582A421"/>
    <w:rsid w:val="005C0753"/>
  </w:style>
  <w:style w:type="paragraph" w:customStyle="1" w:styleId="8166DA020F7045E89D5E2DD2528D989E">
    <w:name w:val="8166DA020F7045E89D5E2DD2528D989E"/>
    <w:rsid w:val="005C0753"/>
  </w:style>
  <w:style w:type="paragraph" w:customStyle="1" w:styleId="C890C5D21D1A4450979002A0F664AD06">
    <w:name w:val="C890C5D21D1A4450979002A0F664AD06"/>
    <w:rsid w:val="005C0753"/>
  </w:style>
  <w:style w:type="paragraph" w:customStyle="1" w:styleId="B27A50F740B141B08A05F40AFC7032ED">
    <w:name w:val="B27A50F740B141B08A05F40AFC7032ED"/>
    <w:rsid w:val="005C0753"/>
  </w:style>
  <w:style w:type="paragraph" w:customStyle="1" w:styleId="C35C00E186884FFDA2293A8A55EA8E83">
    <w:name w:val="C35C00E186884FFDA2293A8A55EA8E83"/>
    <w:rsid w:val="005C0753"/>
  </w:style>
  <w:style w:type="paragraph" w:customStyle="1" w:styleId="1F7A853FB48D4205915EC992F82F70B1">
    <w:name w:val="1F7A853FB48D4205915EC992F82F70B1"/>
    <w:rsid w:val="005C0753"/>
  </w:style>
  <w:style w:type="paragraph" w:customStyle="1" w:styleId="93E98C962D494A85B3B29B2456A74ED5">
    <w:name w:val="93E98C962D494A85B3B29B2456A74ED5"/>
    <w:rsid w:val="00D76EBD"/>
  </w:style>
  <w:style w:type="paragraph" w:customStyle="1" w:styleId="576EE626CED14D4DA2A114D6881ADC4D">
    <w:name w:val="576EE626CED14D4DA2A114D6881ADC4D"/>
    <w:rsid w:val="00D76EBD"/>
  </w:style>
  <w:style w:type="paragraph" w:customStyle="1" w:styleId="918B9484F1154B838C88D8A245C64CF1">
    <w:name w:val="918B9484F1154B838C88D8A245C64CF1"/>
    <w:rsid w:val="00D76EBD"/>
  </w:style>
  <w:style w:type="paragraph" w:customStyle="1" w:styleId="5E15375157D74930AFB8BD7C5870E536">
    <w:name w:val="5E15375157D74930AFB8BD7C5870E536"/>
    <w:rsid w:val="00D76EBD"/>
  </w:style>
  <w:style w:type="paragraph" w:customStyle="1" w:styleId="268A08A507DB421B945B6240EA764168">
    <w:name w:val="268A08A507DB421B945B6240EA764168"/>
    <w:rsid w:val="00D76EBD"/>
  </w:style>
  <w:style w:type="paragraph" w:customStyle="1" w:styleId="99053892AD7145B0A8E862A0E6FD892B">
    <w:name w:val="99053892AD7145B0A8E862A0E6FD892B"/>
    <w:rsid w:val="00D76EBD"/>
  </w:style>
  <w:style w:type="paragraph" w:customStyle="1" w:styleId="0ABA285E4E3244DF9F4D5AADE70A5055">
    <w:name w:val="0ABA285E4E3244DF9F4D5AADE70A5055"/>
    <w:rsid w:val="00D76EBD"/>
  </w:style>
  <w:style w:type="paragraph" w:customStyle="1" w:styleId="FBBEB5D1EDB744DE8DD63E82E10C1EBD">
    <w:name w:val="FBBEB5D1EDB744DE8DD63E82E10C1EBD"/>
    <w:rsid w:val="00D76EBD"/>
  </w:style>
  <w:style w:type="paragraph" w:customStyle="1" w:styleId="A57A0BBDD71041F092C45EFAE53FD606">
    <w:name w:val="A57A0BBDD71041F092C45EFAE53FD606"/>
    <w:rsid w:val="00D76EBD"/>
  </w:style>
  <w:style w:type="paragraph" w:customStyle="1" w:styleId="AF12CFAD3A9F42118D568F9439E73FDE">
    <w:name w:val="AF12CFAD3A9F42118D568F9439E73FDE"/>
    <w:rsid w:val="00D76EBD"/>
  </w:style>
  <w:style w:type="paragraph" w:customStyle="1" w:styleId="F6EB986F6AA942FE88F3C511DB012C81">
    <w:name w:val="F6EB986F6AA942FE88F3C511DB012C81"/>
    <w:rsid w:val="00D76EBD"/>
  </w:style>
  <w:style w:type="paragraph" w:customStyle="1" w:styleId="1D57AA662AE64E2D81C88EA0A2C7569B">
    <w:name w:val="1D57AA662AE64E2D81C88EA0A2C7569B"/>
    <w:rsid w:val="00D76EBD"/>
  </w:style>
  <w:style w:type="paragraph" w:customStyle="1" w:styleId="F9704199EEBF481D8EB8A279FA81A2AF">
    <w:name w:val="F9704199EEBF481D8EB8A279FA81A2AF"/>
    <w:rsid w:val="00D76EBD"/>
  </w:style>
  <w:style w:type="paragraph" w:customStyle="1" w:styleId="73DF85392C874023857B85DC3814C6D1">
    <w:name w:val="73DF85392C874023857B85DC3814C6D1"/>
    <w:rsid w:val="00D76EBD"/>
  </w:style>
  <w:style w:type="paragraph" w:customStyle="1" w:styleId="102CEC429FEE42698F95ADC33C155C84">
    <w:name w:val="102CEC429FEE42698F95ADC33C155C84"/>
    <w:rsid w:val="00D76EBD"/>
  </w:style>
  <w:style w:type="paragraph" w:customStyle="1" w:styleId="1FA7176C072D4AE68500B7900F3B9942">
    <w:name w:val="1FA7176C072D4AE68500B7900F3B9942"/>
    <w:rsid w:val="00D76EBD"/>
  </w:style>
  <w:style w:type="paragraph" w:customStyle="1" w:styleId="193D3210DAC84009B85A93CDE414EDC6">
    <w:name w:val="193D3210DAC84009B85A93CDE414EDC6"/>
    <w:rsid w:val="00D76EBD"/>
  </w:style>
  <w:style w:type="paragraph" w:customStyle="1" w:styleId="678F6BFB688F44129BA61BB4EE2DAC0B">
    <w:name w:val="678F6BFB688F44129BA61BB4EE2DAC0B"/>
    <w:rsid w:val="00D76EBD"/>
  </w:style>
  <w:style w:type="paragraph" w:customStyle="1" w:styleId="E301C0FE514140D391A12CDAD3FC97E2">
    <w:name w:val="E301C0FE514140D391A12CDAD3FC97E2"/>
    <w:rsid w:val="00D76EBD"/>
  </w:style>
  <w:style w:type="paragraph" w:customStyle="1" w:styleId="7BBCEBC3062E4F128C60506921EB56D4">
    <w:name w:val="7BBCEBC3062E4F128C60506921EB56D4"/>
    <w:rsid w:val="00D76EBD"/>
  </w:style>
  <w:style w:type="paragraph" w:customStyle="1" w:styleId="4B0F544FBB7C4E389883F7900634842C">
    <w:name w:val="4B0F544FBB7C4E389883F7900634842C"/>
    <w:rsid w:val="00D76EBD"/>
  </w:style>
  <w:style w:type="paragraph" w:customStyle="1" w:styleId="2BD3B3A71BA241F5AFDF4D5642B6E825">
    <w:name w:val="2BD3B3A71BA241F5AFDF4D5642B6E825"/>
    <w:rsid w:val="00D76EBD"/>
  </w:style>
  <w:style w:type="paragraph" w:customStyle="1" w:styleId="30A0E6B463ED4CE58A9A0335AEEC426B">
    <w:name w:val="30A0E6B463ED4CE58A9A0335AEEC426B"/>
    <w:rsid w:val="00D76EBD"/>
  </w:style>
  <w:style w:type="paragraph" w:customStyle="1" w:styleId="ACF8F0BE44F84F4484A809917318245A">
    <w:name w:val="ACF8F0BE44F84F4484A809917318245A"/>
    <w:rsid w:val="00D76EBD"/>
  </w:style>
  <w:style w:type="paragraph" w:customStyle="1" w:styleId="8D0C163DF9074475BA20331CBD821BAB">
    <w:name w:val="8D0C163DF9074475BA20331CBD821BAB"/>
    <w:rsid w:val="00D76EBD"/>
  </w:style>
  <w:style w:type="paragraph" w:customStyle="1" w:styleId="CF3CB1A305814201AF12ADED59A218A6">
    <w:name w:val="CF3CB1A305814201AF12ADED59A218A6"/>
    <w:rsid w:val="00D76EBD"/>
  </w:style>
  <w:style w:type="paragraph" w:customStyle="1" w:styleId="B267569157424A279F1D3AC815C35F7C">
    <w:name w:val="B267569157424A279F1D3AC815C35F7C"/>
    <w:rsid w:val="00D76EBD"/>
  </w:style>
  <w:style w:type="paragraph" w:customStyle="1" w:styleId="679A5157090D4794B91B4CC2D184B0F1">
    <w:name w:val="679A5157090D4794B91B4CC2D184B0F1"/>
    <w:rsid w:val="00D76EBD"/>
  </w:style>
  <w:style w:type="paragraph" w:customStyle="1" w:styleId="8919A724F4DA457592DBD2657396E693">
    <w:name w:val="8919A724F4DA457592DBD2657396E693"/>
    <w:rsid w:val="00EF2DAA"/>
  </w:style>
  <w:style w:type="paragraph" w:customStyle="1" w:styleId="84A847175AED4589B62C9986DB732AA2">
    <w:name w:val="84A847175AED4589B62C9986DB732AA2"/>
    <w:rsid w:val="00EF2DAA"/>
  </w:style>
  <w:style w:type="paragraph" w:customStyle="1" w:styleId="BAC9A39871FC4CB38509CC04F43E0EA3">
    <w:name w:val="BAC9A39871FC4CB38509CC04F43E0EA3"/>
    <w:rsid w:val="00EF2DAA"/>
  </w:style>
  <w:style w:type="paragraph" w:customStyle="1" w:styleId="C46C6D221E344ACBB84BFF3E099DE4E2">
    <w:name w:val="C46C6D221E344ACBB84BFF3E099DE4E2"/>
    <w:rsid w:val="00EF2DAA"/>
  </w:style>
  <w:style w:type="paragraph" w:customStyle="1" w:styleId="CEC7F621A4DA4E2F8808E5BA6E15C063">
    <w:name w:val="CEC7F621A4DA4E2F8808E5BA6E15C063"/>
    <w:rsid w:val="00EF2DAA"/>
  </w:style>
  <w:style w:type="paragraph" w:customStyle="1" w:styleId="41D4002EBACE4FF5B125D8F851A0D9D6">
    <w:name w:val="41D4002EBACE4FF5B125D8F851A0D9D6"/>
    <w:rsid w:val="00EF2DAA"/>
  </w:style>
  <w:style w:type="paragraph" w:customStyle="1" w:styleId="0B782EF155CB499D9BAEBC1A38E2A1D2">
    <w:name w:val="0B782EF155CB499D9BAEBC1A38E2A1D2"/>
    <w:rsid w:val="00EF2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2023-01-16T07:45:00Z</dcterms:created>
  <dcterms:modified xsi:type="dcterms:W3CDTF">2023-01-16T07:45:00Z</dcterms:modified>
</cp:coreProperties>
</file>